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E0" w:rsidRPr="00D33C4A" w:rsidRDefault="001930E0" w:rsidP="004D6C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  <w:r w:rsidRPr="00D33C4A">
        <w:rPr>
          <w:rStyle w:val="a4"/>
          <w:color w:val="0070C0"/>
          <w:sz w:val="28"/>
          <w:szCs w:val="28"/>
        </w:rPr>
        <w:t>ИНФОРМАЦИЯ ЗА РОДИТЕЛИТЕ:</w:t>
      </w:r>
    </w:p>
    <w:p w:rsidR="00C234B9" w:rsidRDefault="00C234B9" w:rsidP="00C234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</w:rPr>
      </w:pPr>
    </w:p>
    <w:p w:rsidR="001930E0" w:rsidRPr="00C234B9" w:rsidRDefault="001930E0" w:rsidP="00C234B9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C234B9">
        <w:rPr>
          <w:rStyle w:val="a4"/>
          <w:color w:val="FF0000"/>
        </w:rPr>
        <w:t>АКТУАЛНО!</w:t>
      </w:r>
    </w:p>
    <w:p w:rsidR="004D6C65" w:rsidRDefault="004D6C65" w:rsidP="00BC38E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FF0000"/>
        </w:rPr>
      </w:pPr>
    </w:p>
    <w:p w:rsidR="001930E0" w:rsidRPr="00BC38E8" w:rsidRDefault="001930E0" w:rsidP="00BC38E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212529"/>
        </w:rPr>
      </w:pPr>
      <w:r w:rsidRPr="00C234B9">
        <w:rPr>
          <w:rStyle w:val="a4"/>
          <w:color w:val="FF0000"/>
        </w:rPr>
        <w:t xml:space="preserve">ЗА УЧЕБНАТА 2023/2024 г. </w:t>
      </w:r>
      <w:r w:rsidRPr="00C234B9">
        <w:rPr>
          <w:rStyle w:val="a4"/>
          <w:color w:val="212529"/>
        </w:rPr>
        <w:t xml:space="preserve">ЗАПИСВАНЕТО  НА КЛАСИРАНИТЕ ДЕЦА В ДГ № 103 ”ПАТИЛАНСКО ЦАРСТВО” СЕ </w:t>
      </w:r>
      <w:r w:rsidR="00BC38E8">
        <w:rPr>
          <w:rStyle w:val="a4"/>
          <w:color w:val="212529"/>
        </w:rPr>
        <w:t>ИЗВЪРШВА:</w:t>
      </w:r>
    </w:p>
    <w:p w:rsidR="001930E0" w:rsidRPr="00C234B9" w:rsidRDefault="001930E0" w:rsidP="004D6C65">
      <w:pPr>
        <w:pStyle w:val="a3"/>
        <w:shd w:val="clear" w:color="auto" w:fill="FFFFFF"/>
        <w:spacing w:before="0" w:beforeAutospacing="0" w:after="0" w:afterAutospacing="0" w:line="360" w:lineRule="auto"/>
        <w:rPr>
          <w:color w:val="212529"/>
        </w:rPr>
      </w:pPr>
      <w:r w:rsidRPr="00C234B9">
        <w:rPr>
          <w:color w:val="212529"/>
        </w:rPr>
        <w:t> </w:t>
      </w:r>
      <w:r w:rsidRPr="00C234B9">
        <w:rPr>
          <w:rStyle w:val="a4"/>
          <w:color w:val="212529"/>
        </w:rPr>
        <w:t>от 08:30ч. до 12.00ч.</w:t>
      </w:r>
    </w:p>
    <w:p w:rsidR="00C234B9" w:rsidRPr="00C234B9" w:rsidRDefault="00D33C4A" w:rsidP="004D6C65">
      <w:pPr>
        <w:pStyle w:val="a3"/>
        <w:shd w:val="clear" w:color="auto" w:fill="FFFFFF"/>
        <w:spacing w:before="0" w:beforeAutospacing="0" w:after="0" w:afterAutospacing="0" w:line="360" w:lineRule="auto"/>
        <w:rPr>
          <w:color w:val="212529"/>
        </w:rPr>
      </w:pPr>
      <w:r>
        <w:rPr>
          <w:rStyle w:val="a4"/>
          <w:color w:val="212529"/>
        </w:rPr>
        <w:t> от 12:30ч. до 16:</w:t>
      </w:r>
      <w:r w:rsidR="001930E0" w:rsidRPr="00C234B9">
        <w:rPr>
          <w:rStyle w:val="a4"/>
          <w:color w:val="212529"/>
        </w:rPr>
        <w:t>00ч.</w:t>
      </w:r>
    </w:p>
    <w:p w:rsidR="00BC38E8" w:rsidRDefault="00BC38E8" w:rsidP="00C234B9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1930E0" w:rsidRPr="00C234B9" w:rsidRDefault="001930E0" w:rsidP="004D6C6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12529"/>
        </w:rPr>
      </w:pPr>
      <w:r w:rsidRPr="00C234B9">
        <w:rPr>
          <w:color w:val="212529"/>
        </w:rPr>
        <w:t>Родителят/настойникът или упълномощено от него лице записва класираното дете в рамките на определения срок.</w:t>
      </w:r>
    </w:p>
    <w:p w:rsidR="004D6C65" w:rsidRDefault="004D6C65" w:rsidP="00C234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</w:rPr>
      </w:pPr>
    </w:p>
    <w:p w:rsidR="004D6C65" w:rsidRDefault="001930E0" w:rsidP="00C234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529"/>
        </w:rPr>
      </w:pPr>
      <w:r w:rsidRPr="00C234B9">
        <w:rPr>
          <w:rStyle w:val="a4"/>
          <w:color w:val="212529"/>
        </w:rPr>
        <w:t>Постъпването на класираните и записани деца, ще бъде от 15.09.2023г.,</w:t>
      </w:r>
      <w:r w:rsidRPr="00C234B9">
        <w:rPr>
          <w:color w:val="212529"/>
        </w:rPr>
        <w:br/>
      </w:r>
    </w:p>
    <w:p w:rsidR="001930E0" w:rsidRPr="00C234B9" w:rsidRDefault="001930E0" w:rsidP="00C234B9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C234B9">
        <w:rPr>
          <w:rStyle w:val="a4"/>
          <w:color w:val="212529"/>
        </w:rPr>
        <w:t>Телефон за допълнителна информация: 0</w:t>
      </w:r>
      <w:r w:rsidRPr="00C234B9">
        <w:rPr>
          <w:rStyle w:val="a5"/>
          <w:b/>
          <w:bCs/>
          <w:color w:val="212529"/>
        </w:rPr>
        <w:t>2 9453155 и 02 9452798</w:t>
      </w:r>
    </w:p>
    <w:p w:rsidR="001930E0" w:rsidRPr="00C234B9" w:rsidRDefault="001930E0" w:rsidP="001930E0">
      <w:pPr>
        <w:pStyle w:val="a3"/>
        <w:shd w:val="clear" w:color="auto" w:fill="FFFFFF"/>
        <w:spacing w:before="0" w:beforeAutospacing="0"/>
        <w:rPr>
          <w:color w:val="212529"/>
        </w:rPr>
      </w:pPr>
      <w:r w:rsidRPr="00C234B9">
        <w:rPr>
          <w:color w:val="212529"/>
        </w:rPr>
        <w:t>Записването може да се извърши от единия родител, който е необходимо да представи:</w:t>
      </w:r>
    </w:p>
    <w:p w:rsidR="00E6413A" w:rsidRDefault="001930E0" w:rsidP="004D6C65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C234B9">
        <w:rPr>
          <w:color w:val="212529"/>
        </w:rPr>
        <w:t>При записване родителят/настойникът удостоверява въведените от него данни в заявление, предоставено от директора на детската градина. Представят се оригинали на удостоверението за раждане на детето, документи за самоличност на родителите/настойника (лични карти, карта на постоянно пребиваващ чужденец, паспорт или друг) за сверяване на данните и други документи, необходими за доказване на заявени критерии (в случаите, когато не могат да се удостоверят служебно).</w:t>
      </w:r>
    </w:p>
    <w:p w:rsidR="004D6C65" w:rsidRPr="00C234B9" w:rsidRDefault="004D6C65" w:rsidP="00C234B9">
      <w:pPr>
        <w:pStyle w:val="a3"/>
        <w:shd w:val="clear" w:color="auto" w:fill="FFFFFF"/>
        <w:spacing w:before="0" w:beforeAutospacing="0"/>
        <w:rPr>
          <w:color w:val="212529"/>
        </w:rPr>
      </w:pPr>
      <w:bookmarkStart w:id="0" w:name="_GoBack"/>
      <w:bookmarkEnd w:id="0"/>
    </w:p>
    <w:sectPr w:rsidR="004D6C65" w:rsidRPr="00C234B9" w:rsidSect="004D6C65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DB" w:rsidRDefault="00C50ADB" w:rsidP="004D6C65">
      <w:pPr>
        <w:spacing w:after="0" w:line="240" w:lineRule="auto"/>
      </w:pPr>
      <w:r>
        <w:separator/>
      </w:r>
    </w:p>
  </w:endnote>
  <w:endnote w:type="continuationSeparator" w:id="0">
    <w:p w:rsidR="00C50ADB" w:rsidRDefault="00C50ADB" w:rsidP="004D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DB" w:rsidRDefault="00C50ADB" w:rsidP="004D6C65">
      <w:pPr>
        <w:spacing w:after="0" w:line="240" w:lineRule="auto"/>
      </w:pPr>
      <w:r>
        <w:separator/>
      </w:r>
    </w:p>
  </w:footnote>
  <w:footnote w:type="continuationSeparator" w:id="0">
    <w:p w:rsidR="00C50ADB" w:rsidRDefault="00C50ADB" w:rsidP="004D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65" w:rsidRPr="004D6C65" w:rsidRDefault="004D6C65" w:rsidP="004D6C65">
    <w:pPr>
      <w:pStyle w:val="NoSpacing1"/>
      <w:rPr>
        <w:rFonts w:ascii="Times New Roman" w:eastAsia="Calibri" w:hAnsi="Times New Roman" w:cs="Times New Roman"/>
        <w:b/>
        <w:sz w:val="18"/>
      </w:rPr>
    </w:pPr>
    <w:r w:rsidRPr="004D6C65">
      <w:rPr>
        <w:rFonts w:ascii="Calibri" w:eastAsia="Calibri" w:hAnsi="Calibri" w:cs="Times New Roman"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849CD8F" wp14:editId="325F9F39">
          <wp:simplePos x="0" y="0"/>
          <wp:positionH relativeFrom="margin">
            <wp:posOffset>-315595</wp:posOffset>
          </wp:positionH>
          <wp:positionV relativeFrom="margin">
            <wp:posOffset>-986155</wp:posOffset>
          </wp:positionV>
          <wp:extent cx="772795" cy="558800"/>
          <wp:effectExtent l="0" t="0" r="8255" b="0"/>
          <wp:wrapSquare wrapText="bothSides"/>
          <wp:docPr id="5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sz w:val="18"/>
        <w:lang w:val="bg-BG"/>
      </w:rPr>
      <w:t xml:space="preserve">                                                     </w:t>
    </w:r>
    <w:r w:rsidRPr="004D6C65">
      <w:rPr>
        <w:rFonts w:ascii="Times New Roman" w:eastAsia="Calibri" w:hAnsi="Times New Roman" w:cs="Times New Roman"/>
        <w:b/>
        <w:sz w:val="18"/>
      </w:rPr>
      <w:t>СТОЛИЧНА ОБЩИНА - РАЙОН „ПОДУЯНЕ”</w:t>
    </w:r>
  </w:p>
  <w:p w:rsidR="004D6C65" w:rsidRPr="004D6C65" w:rsidRDefault="004D6C65" w:rsidP="004D6C65">
    <w:pPr>
      <w:pBdr>
        <w:bottom w:val="double" w:sz="6" w:space="1" w:color="auto"/>
      </w:pBdr>
      <w:spacing w:after="0" w:line="240" w:lineRule="auto"/>
      <w:contextualSpacing/>
      <w:rPr>
        <w:rFonts w:ascii="Times New Roman" w:eastAsia="Calibri" w:hAnsi="Times New Roman" w:cs="Times New Roman"/>
        <w:b/>
        <w:sz w:val="18"/>
      </w:rPr>
    </w:pPr>
    <w:r>
      <w:rPr>
        <w:rFonts w:ascii="Times New Roman" w:eastAsia="Calibri" w:hAnsi="Times New Roman" w:cs="Times New Roman"/>
        <w:b/>
        <w:sz w:val="18"/>
      </w:rPr>
      <w:t xml:space="preserve">                                         </w:t>
    </w:r>
    <w:r w:rsidRPr="004D6C65">
      <w:rPr>
        <w:rFonts w:ascii="Times New Roman" w:eastAsia="Calibri" w:hAnsi="Times New Roman" w:cs="Times New Roman"/>
        <w:b/>
        <w:sz w:val="18"/>
      </w:rPr>
      <w:t>ДЕТСКА ГРАДИНА  №103 „ПАТИЛАНСКО ЦАРСТВО”</w:t>
    </w:r>
  </w:p>
  <w:p w:rsidR="004D6C65" w:rsidRPr="004D6C65" w:rsidRDefault="004D6C65" w:rsidP="004D6C6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D6C65">
      <w:rPr>
        <w:rFonts w:ascii="Times New Roman" w:eastAsia="Times New Roman" w:hAnsi="Times New Roman" w:cs="Times New Roman"/>
        <w:b/>
        <w:sz w:val="18"/>
        <w:lang w:eastAsia="bg-BG"/>
      </w:rPr>
      <w:t xml:space="preserve">ул. „Гинци” №16, тел. 02/9453155, </w:t>
    </w:r>
    <w:hyperlink r:id="rId2" w:history="1">
      <w:r w:rsidRPr="004D6C65">
        <w:rPr>
          <w:rFonts w:ascii="Times New Roman" w:eastAsia="Times New Roman" w:hAnsi="Times New Roman" w:cs="Times New Roman"/>
          <w:b/>
          <w:color w:val="0000FF"/>
          <w:sz w:val="18"/>
          <w:u w:val="single"/>
          <w:lang w:eastAsia="bg-BG"/>
        </w:rPr>
        <w:t>www.dg103.net</w:t>
      </w:r>
    </w:hyperlink>
  </w:p>
  <w:p w:rsidR="004D6C65" w:rsidRDefault="004D6C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0"/>
    <w:rsid w:val="00002DC6"/>
    <w:rsid w:val="001930E0"/>
    <w:rsid w:val="004D6C65"/>
    <w:rsid w:val="009635E5"/>
    <w:rsid w:val="00BC38E8"/>
    <w:rsid w:val="00C234B9"/>
    <w:rsid w:val="00C50ADB"/>
    <w:rsid w:val="00D33C4A"/>
    <w:rsid w:val="00E52701"/>
    <w:rsid w:val="00E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69053F-3E46-4679-B568-E53E461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930E0"/>
    <w:rPr>
      <w:b/>
      <w:bCs/>
    </w:rPr>
  </w:style>
  <w:style w:type="character" w:styleId="a5">
    <w:name w:val="Emphasis"/>
    <w:basedOn w:val="a0"/>
    <w:uiPriority w:val="20"/>
    <w:qFormat/>
    <w:rsid w:val="001930E0"/>
    <w:rPr>
      <w:i/>
      <w:iCs/>
    </w:rPr>
  </w:style>
  <w:style w:type="character" w:styleId="a6">
    <w:name w:val="Hyperlink"/>
    <w:basedOn w:val="a0"/>
    <w:uiPriority w:val="99"/>
    <w:semiHidden/>
    <w:unhideWhenUsed/>
    <w:rsid w:val="004D6C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D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D6C65"/>
  </w:style>
  <w:style w:type="paragraph" w:styleId="a9">
    <w:name w:val="footer"/>
    <w:basedOn w:val="a"/>
    <w:link w:val="aa"/>
    <w:uiPriority w:val="99"/>
    <w:unhideWhenUsed/>
    <w:rsid w:val="004D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D6C65"/>
  </w:style>
  <w:style w:type="paragraph" w:customStyle="1" w:styleId="NoSpacing1">
    <w:name w:val="No Spacing1"/>
    <w:next w:val="ab"/>
    <w:uiPriority w:val="1"/>
    <w:qFormat/>
    <w:rsid w:val="004D6C65"/>
    <w:pPr>
      <w:spacing w:after="0" w:line="240" w:lineRule="auto"/>
    </w:pPr>
    <w:rPr>
      <w:lang w:val="en-US"/>
    </w:rPr>
  </w:style>
  <w:style w:type="paragraph" w:styleId="ab">
    <w:name w:val="No Spacing"/>
    <w:uiPriority w:val="1"/>
    <w:qFormat/>
    <w:rsid w:val="004D6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103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2023-05-17T13:04:00Z</dcterms:created>
  <dcterms:modified xsi:type="dcterms:W3CDTF">2023-05-17T14:14:00Z</dcterms:modified>
</cp:coreProperties>
</file>