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CB" w:rsidRDefault="00890DCB" w:rsidP="001B61A7">
      <w:pPr>
        <w:spacing w:after="0"/>
        <w:rPr>
          <w:rFonts w:ascii="Times New Roman" w:hAnsi="Times New Roman"/>
          <w:b/>
          <w:sz w:val="24"/>
          <w:szCs w:val="26"/>
        </w:rPr>
      </w:pPr>
      <w:r>
        <w:rPr>
          <w:rFonts w:ascii="Times New Roman" w:hAnsi="Times New Roman"/>
          <w:b/>
          <w:sz w:val="24"/>
          <w:szCs w:val="26"/>
        </w:rPr>
        <w:t>Вх. № АСД-04-37/04.10.2022г.</w:t>
      </w:r>
    </w:p>
    <w:p w:rsidR="00890DCB" w:rsidRDefault="00890DCB" w:rsidP="001B61A7">
      <w:pPr>
        <w:spacing w:after="0"/>
        <w:rPr>
          <w:rFonts w:ascii="Times New Roman" w:hAnsi="Times New Roman"/>
          <w:b/>
          <w:sz w:val="24"/>
          <w:szCs w:val="26"/>
        </w:rPr>
      </w:pPr>
    </w:p>
    <w:p w:rsidR="007522D6" w:rsidRPr="001B61A7" w:rsidRDefault="001B61A7" w:rsidP="001B61A7">
      <w:pPr>
        <w:spacing w:after="0"/>
        <w:rPr>
          <w:rFonts w:ascii="Times New Roman" w:hAnsi="Times New Roman"/>
          <w:b/>
          <w:sz w:val="24"/>
          <w:szCs w:val="26"/>
        </w:rPr>
      </w:pPr>
      <w:r w:rsidRPr="001B61A7">
        <w:rPr>
          <w:rFonts w:ascii="Times New Roman" w:hAnsi="Times New Roman"/>
          <w:b/>
          <w:sz w:val="24"/>
          <w:szCs w:val="26"/>
        </w:rPr>
        <w:t>ДО ДИРЕКТОРА НА ДГ № 103</w:t>
      </w:r>
    </w:p>
    <w:p w:rsidR="007522D6" w:rsidRPr="001B61A7" w:rsidRDefault="001B61A7" w:rsidP="001B61A7">
      <w:pPr>
        <w:spacing w:after="0"/>
        <w:rPr>
          <w:rFonts w:ascii="Times New Roman" w:hAnsi="Times New Roman"/>
          <w:b/>
          <w:sz w:val="24"/>
          <w:szCs w:val="26"/>
        </w:rPr>
      </w:pPr>
      <w:r w:rsidRPr="001B61A7">
        <w:rPr>
          <w:rFonts w:ascii="Times New Roman" w:hAnsi="Times New Roman"/>
          <w:b/>
          <w:sz w:val="24"/>
          <w:szCs w:val="26"/>
        </w:rPr>
        <w:t>„ПАТИЛАНСКО ЦАРСТВО“ ГР. СОФИЯ</w:t>
      </w:r>
    </w:p>
    <w:p w:rsidR="007522D6" w:rsidRDefault="007522D6" w:rsidP="00481C5D">
      <w:pPr>
        <w:spacing w:after="0"/>
        <w:jc w:val="center"/>
        <w:rPr>
          <w:rFonts w:ascii="Times New Roman" w:hAnsi="Times New Roman"/>
          <w:b/>
          <w:sz w:val="36"/>
          <w:szCs w:val="36"/>
        </w:rPr>
      </w:pPr>
    </w:p>
    <w:p w:rsidR="00741427" w:rsidRDefault="00FD4819" w:rsidP="001B61A7">
      <w:pPr>
        <w:spacing w:after="0"/>
        <w:jc w:val="center"/>
        <w:rPr>
          <w:rFonts w:ascii="Times New Roman" w:hAnsi="Times New Roman"/>
          <w:b/>
          <w:sz w:val="36"/>
          <w:szCs w:val="36"/>
        </w:rPr>
      </w:pPr>
      <w:r w:rsidRPr="00481C5D">
        <w:rPr>
          <w:rFonts w:ascii="Times New Roman" w:hAnsi="Times New Roman"/>
          <w:b/>
          <w:sz w:val="36"/>
          <w:szCs w:val="36"/>
        </w:rPr>
        <w:t>О</w:t>
      </w:r>
      <w:r w:rsidR="00481C5D">
        <w:rPr>
          <w:rFonts w:ascii="Times New Roman" w:hAnsi="Times New Roman"/>
          <w:b/>
          <w:sz w:val="36"/>
          <w:szCs w:val="36"/>
        </w:rPr>
        <w:t xml:space="preserve"> </w:t>
      </w:r>
      <w:r w:rsidRPr="00481C5D">
        <w:rPr>
          <w:rFonts w:ascii="Times New Roman" w:hAnsi="Times New Roman"/>
          <w:b/>
          <w:sz w:val="36"/>
          <w:szCs w:val="36"/>
        </w:rPr>
        <w:t>Т</w:t>
      </w:r>
      <w:r w:rsidR="00481C5D">
        <w:rPr>
          <w:rFonts w:ascii="Times New Roman" w:hAnsi="Times New Roman"/>
          <w:b/>
          <w:sz w:val="36"/>
          <w:szCs w:val="36"/>
        </w:rPr>
        <w:t xml:space="preserve"> </w:t>
      </w:r>
      <w:r w:rsidRPr="00481C5D">
        <w:rPr>
          <w:rFonts w:ascii="Times New Roman" w:hAnsi="Times New Roman"/>
          <w:b/>
          <w:sz w:val="36"/>
          <w:szCs w:val="36"/>
        </w:rPr>
        <w:t>Ч</w:t>
      </w:r>
      <w:r w:rsidR="00481C5D">
        <w:rPr>
          <w:rFonts w:ascii="Times New Roman" w:hAnsi="Times New Roman"/>
          <w:b/>
          <w:sz w:val="36"/>
          <w:szCs w:val="36"/>
        </w:rPr>
        <w:t xml:space="preserve"> </w:t>
      </w:r>
      <w:r w:rsidRPr="00481C5D">
        <w:rPr>
          <w:rFonts w:ascii="Times New Roman" w:hAnsi="Times New Roman"/>
          <w:b/>
          <w:sz w:val="36"/>
          <w:szCs w:val="36"/>
        </w:rPr>
        <w:t>Е</w:t>
      </w:r>
      <w:r w:rsidR="00481C5D">
        <w:rPr>
          <w:rFonts w:ascii="Times New Roman" w:hAnsi="Times New Roman"/>
          <w:b/>
          <w:sz w:val="36"/>
          <w:szCs w:val="36"/>
        </w:rPr>
        <w:t xml:space="preserve"> </w:t>
      </w:r>
      <w:r w:rsidRPr="00481C5D">
        <w:rPr>
          <w:rFonts w:ascii="Times New Roman" w:hAnsi="Times New Roman"/>
          <w:b/>
          <w:sz w:val="36"/>
          <w:szCs w:val="36"/>
        </w:rPr>
        <w:t>Т</w:t>
      </w:r>
    </w:p>
    <w:p w:rsidR="00741427" w:rsidRPr="001B61A7" w:rsidRDefault="00741427" w:rsidP="001B61A7">
      <w:pPr>
        <w:pStyle w:val="NoSpacing"/>
        <w:jc w:val="center"/>
        <w:rPr>
          <w:rFonts w:ascii="Times New Roman" w:hAnsi="Times New Roman" w:cs="Times New Roman"/>
          <w:b/>
          <w:sz w:val="24"/>
        </w:rPr>
      </w:pPr>
      <w:r w:rsidRPr="001B61A7">
        <w:rPr>
          <w:rFonts w:ascii="Times New Roman" w:hAnsi="Times New Roman" w:cs="Times New Roman"/>
          <w:b/>
          <w:sz w:val="24"/>
        </w:rPr>
        <w:t xml:space="preserve">за дейността </w:t>
      </w:r>
      <w:proofErr w:type="spellStart"/>
      <w:r w:rsidRPr="001B61A7">
        <w:rPr>
          <w:rFonts w:ascii="Times New Roman" w:hAnsi="Times New Roman" w:cs="Times New Roman"/>
          <w:b/>
          <w:sz w:val="24"/>
        </w:rPr>
        <w:t>на</w:t>
      </w:r>
      <w:proofErr w:type="spellEnd"/>
      <w:r w:rsidRPr="001B61A7">
        <w:rPr>
          <w:rFonts w:ascii="Times New Roman" w:hAnsi="Times New Roman" w:cs="Times New Roman"/>
          <w:b/>
          <w:sz w:val="24"/>
        </w:rPr>
        <w:t xml:space="preserve"> </w:t>
      </w:r>
      <w:proofErr w:type="spellStart"/>
      <w:r w:rsidRPr="001B61A7">
        <w:rPr>
          <w:rFonts w:ascii="Times New Roman" w:hAnsi="Times New Roman" w:cs="Times New Roman"/>
          <w:b/>
          <w:sz w:val="24"/>
        </w:rPr>
        <w:t>обществения</w:t>
      </w:r>
      <w:proofErr w:type="spellEnd"/>
      <w:r w:rsidRPr="001B61A7">
        <w:rPr>
          <w:rFonts w:ascii="Times New Roman" w:hAnsi="Times New Roman" w:cs="Times New Roman"/>
          <w:b/>
          <w:sz w:val="24"/>
        </w:rPr>
        <w:t xml:space="preserve"> </w:t>
      </w:r>
      <w:proofErr w:type="spellStart"/>
      <w:r w:rsidRPr="001B61A7">
        <w:rPr>
          <w:rFonts w:ascii="Times New Roman" w:hAnsi="Times New Roman" w:cs="Times New Roman"/>
          <w:b/>
          <w:sz w:val="24"/>
        </w:rPr>
        <w:t>съвет</w:t>
      </w:r>
      <w:proofErr w:type="spellEnd"/>
      <w:r w:rsidRPr="001B61A7">
        <w:rPr>
          <w:rFonts w:ascii="Times New Roman" w:hAnsi="Times New Roman" w:cs="Times New Roman"/>
          <w:b/>
          <w:sz w:val="24"/>
        </w:rPr>
        <w:t xml:space="preserve"> </w:t>
      </w:r>
      <w:proofErr w:type="spellStart"/>
      <w:r w:rsidRPr="001B61A7">
        <w:rPr>
          <w:rFonts w:ascii="Times New Roman" w:hAnsi="Times New Roman" w:cs="Times New Roman"/>
          <w:b/>
          <w:sz w:val="24"/>
        </w:rPr>
        <w:t>на</w:t>
      </w:r>
      <w:proofErr w:type="spellEnd"/>
      <w:r w:rsidRPr="001B61A7">
        <w:rPr>
          <w:rFonts w:ascii="Times New Roman" w:hAnsi="Times New Roman" w:cs="Times New Roman"/>
          <w:b/>
          <w:sz w:val="24"/>
        </w:rPr>
        <w:t xml:space="preserve"> ДГ №103</w:t>
      </w:r>
    </w:p>
    <w:p w:rsidR="00603728" w:rsidRPr="001B61A7" w:rsidRDefault="00741427" w:rsidP="001B61A7">
      <w:pPr>
        <w:pStyle w:val="NoSpacing"/>
        <w:jc w:val="center"/>
        <w:rPr>
          <w:rFonts w:ascii="Times New Roman" w:hAnsi="Times New Roman" w:cs="Times New Roman"/>
          <w:b/>
          <w:sz w:val="24"/>
        </w:rPr>
      </w:pPr>
      <w:r w:rsidRPr="001B61A7">
        <w:rPr>
          <w:rFonts w:ascii="Times New Roman" w:hAnsi="Times New Roman" w:cs="Times New Roman"/>
          <w:b/>
          <w:sz w:val="24"/>
        </w:rPr>
        <w:t xml:space="preserve">„Патиланско </w:t>
      </w:r>
      <w:proofErr w:type="gramStart"/>
      <w:r w:rsidRPr="001B61A7">
        <w:rPr>
          <w:rFonts w:ascii="Times New Roman" w:hAnsi="Times New Roman" w:cs="Times New Roman"/>
          <w:b/>
          <w:sz w:val="24"/>
        </w:rPr>
        <w:t>царство“ за</w:t>
      </w:r>
      <w:proofErr w:type="gramEnd"/>
      <w:r w:rsidRPr="001B61A7">
        <w:rPr>
          <w:rFonts w:ascii="Times New Roman" w:hAnsi="Times New Roman" w:cs="Times New Roman"/>
          <w:b/>
          <w:sz w:val="24"/>
        </w:rPr>
        <w:t xml:space="preserve"> периода 2019-2022 година</w:t>
      </w:r>
    </w:p>
    <w:p w:rsidR="00603728" w:rsidRDefault="00603728" w:rsidP="00603728">
      <w:pPr>
        <w:jc w:val="center"/>
        <w:rPr>
          <w:rFonts w:ascii="Times New Roman" w:eastAsia="Times New Roman" w:hAnsi="Times New Roman"/>
          <w:sz w:val="24"/>
          <w:szCs w:val="24"/>
          <w:lang w:eastAsia="bg-BG"/>
        </w:rPr>
      </w:pPr>
    </w:p>
    <w:p w:rsidR="00741427" w:rsidRDefault="00741427" w:rsidP="00741427">
      <w:pPr>
        <w:spacing w:before="100" w:beforeAutospacing="1" w:after="100" w:afterAutospacing="1"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815BED">
        <w:rPr>
          <w:rFonts w:ascii="Times New Roman" w:eastAsia="Times New Roman" w:hAnsi="Times New Roman"/>
          <w:sz w:val="24"/>
          <w:szCs w:val="24"/>
          <w:lang w:eastAsia="bg-BG"/>
        </w:rPr>
        <w:t xml:space="preserve">На </w:t>
      </w:r>
      <w:r w:rsidRPr="00815BED">
        <w:rPr>
          <w:rFonts w:ascii="Times New Roman" w:eastAsia="Times New Roman" w:hAnsi="Times New Roman"/>
          <w:b/>
          <w:bCs/>
          <w:sz w:val="24"/>
          <w:szCs w:val="24"/>
          <w:lang w:eastAsia="bg-BG"/>
        </w:rPr>
        <w:t>1</w:t>
      </w:r>
      <w:r>
        <w:rPr>
          <w:rFonts w:ascii="Times New Roman" w:eastAsia="Times New Roman" w:hAnsi="Times New Roman"/>
          <w:b/>
          <w:bCs/>
          <w:sz w:val="24"/>
          <w:szCs w:val="24"/>
          <w:lang w:eastAsia="bg-BG"/>
        </w:rPr>
        <w:t>0</w:t>
      </w:r>
      <w:r w:rsidRPr="00815BED">
        <w:rPr>
          <w:rFonts w:ascii="Times New Roman" w:eastAsia="Times New Roman" w:hAnsi="Times New Roman"/>
          <w:b/>
          <w:bCs/>
          <w:sz w:val="24"/>
          <w:szCs w:val="24"/>
          <w:lang w:eastAsia="bg-BG"/>
        </w:rPr>
        <w:t>.12.201</w:t>
      </w:r>
      <w:r>
        <w:rPr>
          <w:rFonts w:ascii="Times New Roman" w:eastAsia="Times New Roman" w:hAnsi="Times New Roman"/>
          <w:b/>
          <w:bCs/>
          <w:sz w:val="24"/>
          <w:szCs w:val="24"/>
          <w:lang w:eastAsia="bg-BG"/>
        </w:rPr>
        <w:t>9</w:t>
      </w:r>
      <w:r w:rsidRPr="00815BED">
        <w:rPr>
          <w:rFonts w:ascii="Times New Roman" w:eastAsia="Times New Roman" w:hAnsi="Times New Roman"/>
          <w:b/>
          <w:bCs/>
          <w:sz w:val="24"/>
          <w:szCs w:val="24"/>
          <w:lang w:eastAsia="bg-BG"/>
        </w:rPr>
        <w:t>г.</w:t>
      </w:r>
      <w:r w:rsidRPr="00815BED">
        <w:rPr>
          <w:rFonts w:ascii="Times New Roman" w:eastAsia="Times New Roman" w:hAnsi="Times New Roman"/>
          <w:sz w:val="24"/>
          <w:szCs w:val="24"/>
          <w:lang w:eastAsia="bg-BG"/>
        </w:rPr>
        <w:t xml:space="preserve"> се проведе събрание на представителите на родителите на децата от </w:t>
      </w:r>
      <w:r w:rsidRPr="00741427">
        <w:rPr>
          <w:rFonts w:ascii="Times New Roman" w:eastAsia="Times New Roman" w:hAnsi="Times New Roman"/>
          <w:b/>
          <w:bCs/>
          <w:iCs/>
          <w:sz w:val="24"/>
          <w:szCs w:val="24"/>
          <w:lang w:eastAsia="bg-BG"/>
        </w:rPr>
        <w:t>ДГ № 103 “Патиланско царство“</w:t>
      </w:r>
      <w:r w:rsidRPr="00741427">
        <w:rPr>
          <w:rFonts w:ascii="Times New Roman" w:eastAsia="Times New Roman" w:hAnsi="Times New Roman"/>
          <w:bCs/>
          <w:iCs/>
          <w:sz w:val="24"/>
          <w:szCs w:val="24"/>
          <w:lang w:eastAsia="bg-BG"/>
        </w:rPr>
        <w:t>,</w:t>
      </w:r>
      <w:r w:rsidRPr="00815BED">
        <w:rPr>
          <w:rFonts w:ascii="Times New Roman" w:eastAsia="Times New Roman" w:hAnsi="Times New Roman"/>
          <w:b/>
          <w:bCs/>
          <w:i/>
          <w:iCs/>
          <w:sz w:val="24"/>
          <w:szCs w:val="24"/>
          <w:lang w:eastAsia="bg-BG"/>
        </w:rPr>
        <w:t xml:space="preserve"> </w:t>
      </w:r>
      <w:r w:rsidRPr="00815BED">
        <w:rPr>
          <w:rFonts w:ascii="Times New Roman" w:eastAsia="Times New Roman" w:hAnsi="Times New Roman"/>
          <w:sz w:val="24"/>
          <w:szCs w:val="24"/>
          <w:lang w:eastAsia="bg-BG"/>
        </w:rPr>
        <w:t>на което се сформира Обществен съвет към детската градина. Численият състав на чле</w:t>
      </w:r>
      <w:r>
        <w:rPr>
          <w:rFonts w:ascii="Times New Roman" w:eastAsia="Times New Roman" w:hAnsi="Times New Roman"/>
          <w:sz w:val="24"/>
          <w:szCs w:val="24"/>
          <w:lang w:eastAsia="bg-BG"/>
        </w:rPr>
        <w:t xml:space="preserve">новете на Обществения съвет </w:t>
      </w:r>
      <w:r w:rsidRPr="00815BED">
        <w:rPr>
          <w:rFonts w:ascii="Times New Roman" w:eastAsia="Times New Roman" w:hAnsi="Times New Roman"/>
          <w:sz w:val="24"/>
          <w:szCs w:val="24"/>
          <w:lang w:eastAsia="bg-BG"/>
        </w:rPr>
        <w:t xml:space="preserve">се състои от 5 души – един представител на администрация район „Подуяне“ – </w:t>
      </w:r>
      <w:r w:rsidRPr="00815BED">
        <w:rPr>
          <w:rFonts w:ascii="Times New Roman" w:eastAsia="Times New Roman" w:hAnsi="Times New Roman"/>
          <w:b/>
          <w:bCs/>
          <w:sz w:val="24"/>
          <w:szCs w:val="24"/>
          <w:lang w:eastAsia="bg-BG"/>
        </w:rPr>
        <w:t>зам. кмет Ани Бързанова</w:t>
      </w:r>
      <w:r>
        <w:rPr>
          <w:rFonts w:ascii="Times New Roman" w:eastAsia="Times New Roman" w:hAnsi="Times New Roman"/>
          <w:sz w:val="24"/>
          <w:szCs w:val="24"/>
          <w:lang w:eastAsia="bg-BG"/>
        </w:rPr>
        <w:t xml:space="preserve"> </w:t>
      </w:r>
      <w:r w:rsidRPr="00815BED">
        <w:rPr>
          <w:rFonts w:ascii="Times New Roman" w:eastAsia="Times New Roman" w:hAnsi="Times New Roman"/>
          <w:sz w:val="24"/>
          <w:szCs w:val="24"/>
          <w:lang w:eastAsia="bg-BG"/>
        </w:rPr>
        <w:t>и четирима представители на родителите, които са:</w:t>
      </w:r>
    </w:p>
    <w:p w:rsidR="00603728" w:rsidRPr="00603728" w:rsidRDefault="00603728" w:rsidP="00603728">
      <w:pPr>
        <w:spacing w:after="0" w:line="360" w:lineRule="auto"/>
        <w:rPr>
          <w:rFonts w:ascii="Times New Roman" w:hAnsi="Times New Roman"/>
          <w:b/>
          <w:sz w:val="24"/>
          <w:szCs w:val="24"/>
        </w:rPr>
      </w:pPr>
      <w:r w:rsidRPr="00603728">
        <w:rPr>
          <w:rFonts w:ascii="Times New Roman" w:hAnsi="Times New Roman"/>
          <w:b/>
          <w:sz w:val="24"/>
          <w:szCs w:val="24"/>
        </w:rPr>
        <w:t>Председател:</w:t>
      </w:r>
    </w:p>
    <w:p w:rsidR="00603728" w:rsidRPr="00603728" w:rsidRDefault="00603728" w:rsidP="00603728">
      <w:pPr>
        <w:spacing w:after="0" w:line="360" w:lineRule="auto"/>
        <w:rPr>
          <w:rFonts w:ascii="Times New Roman" w:hAnsi="Times New Roman"/>
          <w:sz w:val="24"/>
          <w:szCs w:val="24"/>
        </w:rPr>
      </w:pPr>
      <w:r>
        <w:rPr>
          <w:rFonts w:ascii="Times New Roman" w:hAnsi="Times New Roman"/>
          <w:sz w:val="24"/>
          <w:szCs w:val="24"/>
        </w:rPr>
        <w:t xml:space="preserve">      </w:t>
      </w:r>
      <w:r w:rsidRPr="00603728">
        <w:rPr>
          <w:rFonts w:ascii="Times New Roman" w:hAnsi="Times New Roman"/>
          <w:sz w:val="24"/>
          <w:szCs w:val="24"/>
        </w:rPr>
        <w:t>1. Диляна Василева – представител на родителите</w:t>
      </w:r>
    </w:p>
    <w:p w:rsidR="00603728" w:rsidRPr="00603728" w:rsidRDefault="00603728" w:rsidP="00603728">
      <w:pPr>
        <w:spacing w:after="0" w:line="360" w:lineRule="auto"/>
        <w:rPr>
          <w:rFonts w:ascii="Times New Roman" w:hAnsi="Times New Roman"/>
          <w:b/>
          <w:sz w:val="24"/>
          <w:szCs w:val="24"/>
        </w:rPr>
      </w:pPr>
      <w:r w:rsidRPr="00603728">
        <w:rPr>
          <w:rFonts w:ascii="Times New Roman" w:hAnsi="Times New Roman"/>
          <w:b/>
          <w:sz w:val="24"/>
          <w:szCs w:val="24"/>
        </w:rPr>
        <w:t xml:space="preserve">Основни членове: </w:t>
      </w:r>
    </w:p>
    <w:p w:rsidR="00603728" w:rsidRPr="00603728" w:rsidRDefault="00603728" w:rsidP="00603728">
      <w:pPr>
        <w:spacing w:after="0" w:line="360" w:lineRule="auto"/>
        <w:rPr>
          <w:rFonts w:ascii="Times New Roman" w:hAnsi="Times New Roman"/>
          <w:sz w:val="24"/>
          <w:szCs w:val="24"/>
        </w:rPr>
      </w:pPr>
      <w:r>
        <w:rPr>
          <w:rFonts w:ascii="Times New Roman" w:hAnsi="Times New Roman"/>
          <w:sz w:val="24"/>
          <w:szCs w:val="24"/>
        </w:rPr>
        <w:t xml:space="preserve">      </w:t>
      </w:r>
      <w:r w:rsidRPr="00603728">
        <w:rPr>
          <w:rFonts w:ascii="Times New Roman" w:hAnsi="Times New Roman"/>
          <w:sz w:val="24"/>
          <w:szCs w:val="24"/>
        </w:rPr>
        <w:t>2. Росица Тошева – представител на родителите</w:t>
      </w:r>
    </w:p>
    <w:p w:rsidR="00603728" w:rsidRPr="00603728" w:rsidRDefault="00603728" w:rsidP="00603728">
      <w:pPr>
        <w:spacing w:after="0" w:line="360" w:lineRule="auto"/>
        <w:rPr>
          <w:rFonts w:ascii="Times New Roman" w:hAnsi="Times New Roman"/>
          <w:sz w:val="24"/>
          <w:szCs w:val="24"/>
        </w:rPr>
      </w:pPr>
      <w:r>
        <w:rPr>
          <w:rFonts w:ascii="Times New Roman" w:hAnsi="Times New Roman"/>
          <w:sz w:val="24"/>
          <w:szCs w:val="24"/>
        </w:rPr>
        <w:t xml:space="preserve">      </w:t>
      </w:r>
      <w:r w:rsidRPr="00603728">
        <w:rPr>
          <w:rFonts w:ascii="Times New Roman" w:hAnsi="Times New Roman"/>
          <w:sz w:val="24"/>
          <w:szCs w:val="24"/>
        </w:rPr>
        <w:t>3. Милена Кръстанова – протоколчик – представител на родителите</w:t>
      </w:r>
    </w:p>
    <w:p w:rsidR="00603728" w:rsidRPr="00603728" w:rsidRDefault="00603728" w:rsidP="00603728">
      <w:pPr>
        <w:spacing w:after="0" w:line="360" w:lineRule="auto"/>
        <w:rPr>
          <w:rFonts w:ascii="Times New Roman" w:hAnsi="Times New Roman"/>
          <w:sz w:val="24"/>
          <w:szCs w:val="24"/>
        </w:rPr>
      </w:pPr>
      <w:r>
        <w:rPr>
          <w:rFonts w:ascii="Times New Roman" w:hAnsi="Times New Roman"/>
          <w:sz w:val="24"/>
          <w:szCs w:val="24"/>
        </w:rPr>
        <w:t xml:space="preserve">      </w:t>
      </w:r>
      <w:r w:rsidRPr="00603728">
        <w:rPr>
          <w:rFonts w:ascii="Times New Roman" w:hAnsi="Times New Roman"/>
          <w:sz w:val="24"/>
          <w:szCs w:val="24"/>
        </w:rPr>
        <w:t>4. Николай Митковски – представител на родителите</w:t>
      </w:r>
    </w:p>
    <w:p w:rsidR="00603728" w:rsidRDefault="00603728" w:rsidP="00603728">
      <w:pPr>
        <w:spacing w:after="0" w:line="360" w:lineRule="auto"/>
        <w:rPr>
          <w:rFonts w:ascii="Times New Roman" w:hAnsi="Times New Roman"/>
          <w:sz w:val="24"/>
          <w:szCs w:val="24"/>
        </w:rPr>
      </w:pPr>
      <w:r>
        <w:rPr>
          <w:rFonts w:ascii="Times New Roman" w:hAnsi="Times New Roman"/>
          <w:sz w:val="24"/>
          <w:szCs w:val="24"/>
        </w:rPr>
        <w:t xml:space="preserve">      </w:t>
      </w:r>
      <w:r w:rsidRPr="00603728">
        <w:rPr>
          <w:rFonts w:ascii="Times New Roman" w:hAnsi="Times New Roman"/>
          <w:sz w:val="24"/>
          <w:szCs w:val="24"/>
        </w:rPr>
        <w:t>5. Ани Бързанова - /от район „Подуяне/</w:t>
      </w:r>
    </w:p>
    <w:p w:rsidR="00047F64" w:rsidRPr="00603728" w:rsidRDefault="00047F64" w:rsidP="00603728">
      <w:pPr>
        <w:spacing w:after="0" w:line="360" w:lineRule="auto"/>
        <w:rPr>
          <w:rFonts w:ascii="Times New Roman" w:hAnsi="Times New Roman"/>
          <w:sz w:val="24"/>
          <w:szCs w:val="24"/>
        </w:rPr>
      </w:pPr>
    </w:p>
    <w:p w:rsidR="00047F64" w:rsidRDefault="00741427" w:rsidP="00047F64">
      <w:pPr>
        <w:spacing w:after="0" w:line="360" w:lineRule="auto"/>
        <w:jc w:val="both"/>
        <w:rPr>
          <w:rFonts w:ascii="Times New Roman" w:eastAsia="Times New Roman" w:hAnsi="Times New Roman"/>
          <w:sz w:val="24"/>
          <w:szCs w:val="24"/>
          <w:lang w:eastAsia="bg-BG"/>
        </w:rPr>
      </w:pPr>
      <w:r w:rsidRPr="00815BED">
        <w:rPr>
          <w:rFonts w:ascii="Times New Roman" w:eastAsia="Times New Roman" w:hAnsi="Times New Roman"/>
          <w:sz w:val="24"/>
          <w:szCs w:val="24"/>
          <w:lang w:eastAsia="bg-BG"/>
        </w:rPr>
        <w:t>Към състава на общественият съвет са включени и трима резервни членове, които заемат мястото на отсъстващите от заседанията:</w:t>
      </w:r>
    </w:p>
    <w:p w:rsidR="00603728" w:rsidRPr="00047F64" w:rsidRDefault="00603728" w:rsidP="00047F64">
      <w:pPr>
        <w:pStyle w:val="ListParagraph"/>
        <w:numPr>
          <w:ilvl w:val="0"/>
          <w:numId w:val="17"/>
        </w:numPr>
        <w:spacing w:after="0" w:line="360" w:lineRule="auto"/>
        <w:jc w:val="both"/>
        <w:rPr>
          <w:rFonts w:ascii="Times New Roman" w:eastAsia="Times New Roman" w:hAnsi="Times New Roman"/>
          <w:sz w:val="24"/>
          <w:szCs w:val="24"/>
          <w:lang w:eastAsia="bg-BG"/>
        </w:rPr>
      </w:pPr>
      <w:r w:rsidRPr="00047F64">
        <w:rPr>
          <w:rFonts w:ascii="Times New Roman" w:eastAsia="Times New Roman" w:hAnsi="Times New Roman"/>
          <w:sz w:val="24"/>
          <w:szCs w:val="24"/>
          <w:lang w:eastAsia="bg-BG"/>
        </w:rPr>
        <w:t>Георги Георгиев Тодоров</w:t>
      </w:r>
    </w:p>
    <w:p w:rsidR="00603728" w:rsidRPr="00603728" w:rsidRDefault="00603728" w:rsidP="00047F64">
      <w:pPr>
        <w:pStyle w:val="ListParagraph"/>
        <w:numPr>
          <w:ilvl w:val="0"/>
          <w:numId w:val="17"/>
        </w:numPr>
        <w:spacing w:after="0" w:line="360" w:lineRule="auto"/>
        <w:jc w:val="both"/>
        <w:rPr>
          <w:rFonts w:ascii="Times New Roman" w:eastAsia="Times New Roman" w:hAnsi="Times New Roman"/>
          <w:sz w:val="24"/>
          <w:szCs w:val="24"/>
          <w:lang w:eastAsia="bg-BG"/>
        </w:rPr>
      </w:pPr>
      <w:r w:rsidRPr="00603728">
        <w:rPr>
          <w:rFonts w:ascii="Times New Roman" w:eastAsia="Times New Roman" w:hAnsi="Times New Roman"/>
          <w:sz w:val="24"/>
          <w:szCs w:val="24"/>
          <w:lang w:eastAsia="bg-BG"/>
        </w:rPr>
        <w:t>Марина Иванова Мамирева</w:t>
      </w:r>
    </w:p>
    <w:p w:rsidR="00603728" w:rsidRDefault="00603728" w:rsidP="00047F64">
      <w:pPr>
        <w:pStyle w:val="ListParagraph"/>
        <w:numPr>
          <w:ilvl w:val="0"/>
          <w:numId w:val="17"/>
        </w:numPr>
        <w:spacing w:after="0" w:line="360" w:lineRule="auto"/>
        <w:jc w:val="both"/>
        <w:rPr>
          <w:rFonts w:ascii="Times New Roman" w:eastAsia="Times New Roman" w:hAnsi="Times New Roman"/>
          <w:sz w:val="24"/>
          <w:szCs w:val="24"/>
          <w:lang w:eastAsia="bg-BG"/>
        </w:rPr>
      </w:pPr>
      <w:r w:rsidRPr="00603728">
        <w:rPr>
          <w:rFonts w:ascii="Times New Roman" w:eastAsia="Times New Roman" w:hAnsi="Times New Roman"/>
          <w:sz w:val="24"/>
          <w:szCs w:val="24"/>
          <w:lang w:eastAsia="bg-BG"/>
        </w:rPr>
        <w:t>Недялка Димитрова Стайкова</w:t>
      </w:r>
    </w:p>
    <w:p w:rsidR="00047F64" w:rsidRPr="00603728" w:rsidRDefault="00047F64" w:rsidP="00047F64">
      <w:pPr>
        <w:pStyle w:val="ListParagraph"/>
        <w:spacing w:after="0" w:line="360" w:lineRule="auto"/>
        <w:jc w:val="both"/>
        <w:rPr>
          <w:rFonts w:ascii="Times New Roman" w:eastAsia="Times New Roman" w:hAnsi="Times New Roman"/>
          <w:sz w:val="24"/>
          <w:szCs w:val="24"/>
          <w:lang w:eastAsia="bg-BG"/>
        </w:rPr>
      </w:pPr>
      <w:bookmarkStart w:id="0" w:name="_GoBack"/>
      <w:bookmarkEnd w:id="0"/>
    </w:p>
    <w:p w:rsidR="004E3531" w:rsidRDefault="00047F64" w:rsidP="004E3531">
      <w:pPr>
        <w:pStyle w:val="NoSpacing"/>
        <w:spacing w:line="360" w:lineRule="auto"/>
        <w:jc w:val="both"/>
        <w:rPr>
          <w:rFonts w:ascii="Times New Roman" w:hAnsi="Times New Roman"/>
          <w:sz w:val="24"/>
          <w:szCs w:val="24"/>
        </w:rPr>
      </w:pPr>
      <w:r>
        <w:rPr>
          <w:rFonts w:ascii="Times New Roman" w:hAnsi="Times New Roman"/>
          <w:sz w:val="24"/>
          <w:szCs w:val="24"/>
          <w:lang w:val="bg-BG"/>
        </w:rPr>
        <w:t xml:space="preserve">     </w:t>
      </w:r>
      <w:proofErr w:type="spellStart"/>
      <w:r w:rsidR="006600A2" w:rsidRPr="006600A2">
        <w:rPr>
          <w:rFonts w:ascii="Times New Roman" w:hAnsi="Times New Roman"/>
          <w:sz w:val="24"/>
          <w:szCs w:val="24"/>
        </w:rPr>
        <w:t>На</w:t>
      </w:r>
      <w:proofErr w:type="spellEnd"/>
      <w:r w:rsidR="006600A2" w:rsidRPr="006600A2">
        <w:rPr>
          <w:rFonts w:ascii="Times New Roman" w:hAnsi="Times New Roman"/>
          <w:sz w:val="24"/>
          <w:szCs w:val="24"/>
        </w:rPr>
        <w:t xml:space="preserve"> </w:t>
      </w:r>
      <w:r w:rsidR="006600A2" w:rsidRPr="00603728">
        <w:rPr>
          <w:rFonts w:ascii="Times New Roman" w:hAnsi="Times New Roman"/>
          <w:sz w:val="24"/>
          <w:szCs w:val="24"/>
        </w:rPr>
        <w:t>14.10.2020</w:t>
      </w:r>
      <w:r w:rsidR="006600A2" w:rsidRPr="006600A2">
        <w:rPr>
          <w:rFonts w:ascii="Times New Roman" w:hAnsi="Times New Roman"/>
          <w:sz w:val="24"/>
          <w:szCs w:val="24"/>
        </w:rPr>
        <w:t xml:space="preserve"> </w:t>
      </w:r>
      <w:r w:rsidR="006600A2" w:rsidRPr="00603728">
        <w:rPr>
          <w:rFonts w:ascii="Times New Roman" w:hAnsi="Times New Roman"/>
          <w:sz w:val="24"/>
          <w:szCs w:val="24"/>
        </w:rPr>
        <w:t>г</w:t>
      </w:r>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членовете</w:t>
      </w:r>
      <w:proofErr w:type="spellEnd"/>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на</w:t>
      </w:r>
      <w:proofErr w:type="spellEnd"/>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Об</w:t>
      </w:r>
      <w:r w:rsidR="00741427" w:rsidRPr="006600A2">
        <w:rPr>
          <w:rFonts w:ascii="Times New Roman" w:hAnsi="Times New Roman"/>
          <w:sz w:val="24"/>
          <w:szCs w:val="24"/>
        </w:rPr>
        <w:t>ществен</w:t>
      </w:r>
      <w:r w:rsidR="006600A2" w:rsidRPr="006600A2">
        <w:rPr>
          <w:rFonts w:ascii="Times New Roman" w:hAnsi="Times New Roman"/>
          <w:sz w:val="24"/>
          <w:szCs w:val="24"/>
        </w:rPr>
        <w:t>ия</w:t>
      </w:r>
      <w:proofErr w:type="spellEnd"/>
      <w:r w:rsidR="00741427" w:rsidRPr="006600A2">
        <w:rPr>
          <w:rFonts w:ascii="Times New Roman" w:hAnsi="Times New Roman"/>
          <w:sz w:val="24"/>
          <w:szCs w:val="24"/>
        </w:rPr>
        <w:t xml:space="preserve"> </w:t>
      </w:r>
      <w:proofErr w:type="spellStart"/>
      <w:r w:rsidR="00741427" w:rsidRPr="006600A2">
        <w:rPr>
          <w:rFonts w:ascii="Times New Roman" w:hAnsi="Times New Roman"/>
          <w:sz w:val="24"/>
          <w:szCs w:val="24"/>
        </w:rPr>
        <w:t>съвет</w:t>
      </w:r>
      <w:proofErr w:type="spellEnd"/>
      <w:r w:rsidR="00741427" w:rsidRPr="006600A2">
        <w:rPr>
          <w:rFonts w:ascii="Times New Roman" w:hAnsi="Times New Roman"/>
          <w:sz w:val="24"/>
          <w:szCs w:val="24"/>
        </w:rPr>
        <w:t xml:space="preserve"> </w:t>
      </w:r>
      <w:proofErr w:type="spellStart"/>
      <w:r w:rsidR="006600A2" w:rsidRPr="006600A2">
        <w:rPr>
          <w:rFonts w:ascii="Times New Roman" w:hAnsi="Times New Roman"/>
          <w:sz w:val="24"/>
          <w:szCs w:val="24"/>
        </w:rPr>
        <w:t>се</w:t>
      </w:r>
      <w:proofErr w:type="spellEnd"/>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запознаха</w:t>
      </w:r>
      <w:proofErr w:type="spellEnd"/>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със</w:t>
      </w:r>
      <w:proofErr w:type="spellEnd"/>
      <w:r w:rsidR="00741427" w:rsidRPr="006600A2">
        <w:rPr>
          <w:rFonts w:ascii="Times New Roman" w:hAnsi="Times New Roman"/>
          <w:sz w:val="24"/>
          <w:szCs w:val="24"/>
        </w:rPr>
        <w:t xml:space="preserve"> </w:t>
      </w:r>
      <w:proofErr w:type="spellStart"/>
      <w:r w:rsidR="00741427" w:rsidRPr="006600A2">
        <w:rPr>
          <w:rFonts w:ascii="Times New Roman" w:hAnsi="Times New Roman"/>
          <w:sz w:val="24"/>
          <w:szCs w:val="24"/>
        </w:rPr>
        <w:t>стратегията</w:t>
      </w:r>
      <w:proofErr w:type="spellEnd"/>
      <w:r w:rsidR="00741427" w:rsidRPr="006600A2">
        <w:rPr>
          <w:rFonts w:ascii="Times New Roman" w:hAnsi="Times New Roman"/>
          <w:sz w:val="24"/>
          <w:szCs w:val="24"/>
        </w:rPr>
        <w:t xml:space="preserve"> </w:t>
      </w:r>
      <w:proofErr w:type="spellStart"/>
      <w:r w:rsidR="00741427" w:rsidRPr="006600A2">
        <w:rPr>
          <w:rFonts w:ascii="Times New Roman" w:hAnsi="Times New Roman"/>
          <w:sz w:val="24"/>
          <w:szCs w:val="24"/>
        </w:rPr>
        <w:t>за</w:t>
      </w:r>
      <w:proofErr w:type="spellEnd"/>
      <w:r w:rsidR="00741427" w:rsidRPr="006600A2">
        <w:rPr>
          <w:rFonts w:ascii="Times New Roman" w:hAnsi="Times New Roman"/>
          <w:sz w:val="24"/>
          <w:szCs w:val="24"/>
        </w:rPr>
        <w:t xml:space="preserve"> </w:t>
      </w:r>
      <w:proofErr w:type="spellStart"/>
      <w:r w:rsidR="00741427" w:rsidRPr="006600A2">
        <w:rPr>
          <w:rFonts w:ascii="Times New Roman" w:hAnsi="Times New Roman"/>
          <w:sz w:val="24"/>
          <w:szCs w:val="24"/>
        </w:rPr>
        <w:t>развитието</w:t>
      </w:r>
      <w:proofErr w:type="spellEnd"/>
      <w:r w:rsidR="00741427" w:rsidRPr="006600A2">
        <w:rPr>
          <w:rFonts w:ascii="Times New Roman" w:hAnsi="Times New Roman"/>
          <w:sz w:val="24"/>
          <w:szCs w:val="24"/>
        </w:rPr>
        <w:t xml:space="preserve"> </w:t>
      </w:r>
      <w:proofErr w:type="spellStart"/>
      <w:r w:rsidR="00741427" w:rsidRPr="006600A2">
        <w:rPr>
          <w:rFonts w:ascii="Times New Roman" w:hAnsi="Times New Roman"/>
          <w:sz w:val="24"/>
          <w:szCs w:val="24"/>
        </w:rPr>
        <w:t>на</w:t>
      </w:r>
      <w:proofErr w:type="spellEnd"/>
      <w:r w:rsidR="00741427" w:rsidRPr="006600A2">
        <w:rPr>
          <w:rFonts w:ascii="Times New Roman" w:hAnsi="Times New Roman"/>
          <w:sz w:val="24"/>
          <w:szCs w:val="24"/>
        </w:rPr>
        <w:t xml:space="preserve"> </w:t>
      </w:r>
      <w:proofErr w:type="spellStart"/>
      <w:r w:rsidR="006600A2" w:rsidRPr="006600A2">
        <w:rPr>
          <w:rFonts w:ascii="Times New Roman" w:hAnsi="Times New Roman"/>
          <w:sz w:val="24"/>
          <w:szCs w:val="24"/>
        </w:rPr>
        <w:t>Детска</w:t>
      </w:r>
      <w:proofErr w:type="spellEnd"/>
      <w:r w:rsidR="006600A2" w:rsidRPr="006600A2">
        <w:rPr>
          <w:rFonts w:ascii="Times New Roman" w:hAnsi="Times New Roman"/>
          <w:sz w:val="24"/>
          <w:szCs w:val="24"/>
        </w:rPr>
        <w:t xml:space="preserve"> </w:t>
      </w:r>
      <w:proofErr w:type="spellStart"/>
      <w:r w:rsidR="006600A2" w:rsidRPr="006600A2">
        <w:rPr>
          <w:rFonts w:ascii="Times New Roman" w:hAnsi="Times New Roman"/>
          <w:sz w:val="24"/>
          <w:szCs w:val="24"/>
        </w:rPr>
        <w:t>градина</w:t>
      </w:r>
      <w:proofErr w:type="spellEnd"/>
      <w:r w:rsidR="006600A2" w:rsidRPr="006600A2">
        <w:rPr>
          <w:rFonts w:ascii="Times New Roman" w:hAnsi="Times New Roman"/>
          <w:sz w:val="24"/>
          <w:szCs w:val="24"/>
        </w:rPr>
        <w:t xml:space="preserve"> </w:t>
      </w:r>
      <w:r w:rsidR="006600A2" w:rsidRPr="006600A2">
        <w:rPr>
          <w:rFonts w:ascii="Times New Roman" w:eastAsia="Times New Roman" w:hAnsi="Times New Roman"/>
          <w:bCs/>
          <w:iCs/>
          <w:sz w:val="24"/>
          <w:szCs w:val="24"/>
          <w:lang w:eastAsia="bg-BG"/>
        </w:rPr>
        <w:t>№</w:t>
      </w:r>
      <w:r w:rsidR="004E3531">
        <w:rPr>
          <w:rFonts w:ascii="Times New Roman" w:hAnsi="Times New Roman"/>
          <w:sz w:val="24"/>
          <w:szCs w:val="24"/>
        </w:rPr>
        <w:t xml:space="preserve"> 103 </w:t>
      </w:r>
      <w:r w:rsidR="004E3531">
        <w:rPr>
          <w:rFonts w:ascii="Times New Roman" w:hAnsi="Times New Roman"/>
          <w:sz w:val="24"/>
          <w:szCs w:val="24"/>
          <w:lang w:val="bg-BG"/>
        </w:rPr>
        <w:t>„</w:t>
      </w:r>
      <w:proofErr w:type="spellStart"/>
      <w:r w:rsidR="004E3531">
        <w:rPr>
          <w:rFonts w:ascii="Times New Roman" w:hAnsi="Times New Roman"/>
          <w:sz w:val="24"/>
          <w:szCs w:val="24"/>
        </w:rPr>
        <w:t>Патиланско</w:t>
      </w:r>
      <w:proofErr w:type="spellEnd"/>
      <w:r w:rsidR="004E3531">
        <w:rPr>
          <w:rFonts w:ascii="Times New Roman" w:hAnsi="Times New Roman"/>
          <w:sz w:val="24"/>
          <w:szCs w:val="24"/>
        </w:rPr>
        <w:t xml:space="preserve"> </w:t>
      </w:r>
      <w:proofErr w:type="spellStart"/>
      <w:proofErr w:type="gramStart"/>
      <w:r w:rsidR="004E3531">
        <w:rPr>
          <w:rFonts w:ascii="Times New Roman" w:hAnsi="Times New Roman"/>
          <w:sz w:val="24"/>
          <w:szCs w:val="24"/>
        </w:rPr>
        <w:t>царство</w:t>
      </w:r>
      <w:proofErr w:type="spellEnd"/>
      <w:r w:rsidR="004E3531">
        <w:rPr>
          <w:rFonts w:ascii="Times New Roman" w:hAnsi="Times New Roman"/>
          <w:sz w:val="24"/>
          <w:szCs w:val="24"/>
          <w:lang w:val="bg-BG"/>
        </w:rPr>
        <w:t>“</w:t>
      </w:r>
      <w:r w:rsidR="006600A2" w:rsidRPr="006600A2">
        <w:rPr>
          <w:rFonts w:ascii="Times New Roman" w:hAnsi="Times New Roman"/>
          <w:sz w:val="24"/>
          <w:szCs w:val="24"/>
        </w:rPr>
        <w:t xml:space="preserve"> за</w:t>
      </w:r>
      <w:proofErr w:type="gramEnd"/>
      <w:r w:rsidR="006600A2" w:rsidRPr="006600A2">
        <w:rPr>
          <w:rFonts w:ascii="Times New Roman" w:hAnsi="Times New Roman"/>
          <w:sz w:val="24"/>
          <w:szCs w:val="24"/>
        </w:rPr>
        <w:t xml:space="preserve"> периода 2020-2024 г., приета с решение на педагогически съвет от 16.09.2020 г.</w:t>
      </w:r>
      <w:r w:rsidR="006600A2">
        <w:rPr>
          <w:rFonts w:ascii="Times New Roman" w:hAnsi="Times New Roman"/>
          <w:sz w:val="24"/>
          <w:szCs w:val="24"/>
        </w:rPr>
        <w:t xml:space="preserve"> </w:t>
      </w:r>
      <w:proofErr w:type="spellStart"/>
      <w:r w:rsidR="006600A2">
        <w:rPr>
          <w:rFonts w:ascii="Times New Roman" w:hAnsi="Times New Roman"/>
          <w:sz w:val="24"/>
          <w:szCs w:val="24"/>
        </w:rPr>
        <w:t>След</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обсъждане</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на</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изложените</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данни</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Общественият</w:t>
      </w:r>
      <w:proofErr w:type="spellEnd"/>
      <w:r w:rsidR="006600A2">
        <w:rPr>
          <w:rFonts w:ascii="Times New Roman" w:hAnsi="Times New Roman"/>
          <w:sz w:val="24"/>
          <w:szCs w:val="24"/>
        </w:rPr>
        <w:t xml:space="preserve"> </w:t>
      </w:r>
      <w:proofErr w:type="spellStart"/>
      <w:r w:rsidR="006600A2">
        <w:rPr>
          <w:rFonts w:ascii="Times New Roman" w:hAnsi="Times New Roman"/>
          <w:sz w:val="24"/>
          <w:szCs w:val="24"/>
        </w:rPr>
        <w:t>съвет</w:t>
      </w:r>
      <w:proofErr w:type="spellEnd"/>
      <w:r w:rsidR="006600A2">
        <w:rPr>
          <w:rFonts w:ascii="Times New Roman" w:hAnsi="Times New Roman"/>
          <w:sz w:val="24"/>
          <w:szCs w:val="24"/>
        </w:rPr>
        <w:t xml:space="preserve"> </w:t>
      </w:r>
      <w:proofErr w:type="spellStart"/>
      <w:r w:rsidR="00563DA5" w:rsidRPr="00563DA5">
        <w:rPr>
          <w:rFonts w:ascii="Times New Roman" w:hAnsi="Times New Roman"/>
          <w:sz w:val="24"/>
          <w:szCs w:val="24"/>
        </w:rPr>
        <w:t>подкрепи</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всички</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планирани</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действия</w:t>
      </w:r>
      <w:proofErr w:type="spellEnd"/>
      <w:r w:rsidR="00563DA5" w:rsidRPr="00ED007E">
        <w:rPr>
          <w:rFonts w:ascii="Times New Roman" w:hAnsi="Times New Roman"/>
          <w:sz w:val="28"/>
          <w:szCs w:val="28"/>
        </w:rPr>
        <w:t xml:space="preserve"> </w:t>
      </w:r>
      <w:proofErr w:type="spellStart"/>
      <w:r w:rsidR="00563DA5" w:rsidRPr="00563DA5">
        <w:rPr>
          <w:rFonts w:ascii="Times New Roman" w:hAnsi="Times New Roman"/>
          <w:sz w:val="24"/>
          <w:szCs w:val="24"/>
        </w:rPr>
        <w:t>за</w:t>
      </w:r>
      <w:proofErr w:type="spellEnd"/>
      <w:r w:rsidR="00563DA5" w:rsidRPr="00ED007E">
        <w:rPr>
          <w:rFonts w:ascii="Times New Roman" w:hAnsi="Times New Roman"/>
          <w:sz w:val="28"/>
          <w:szCs w:val="28"/>
        </w:rPr>
        <w:t xml:space="preserve"> </w:t>
      </w:r>
      <w:proofErr w:type="spellStart"/>
      <w:r w:rsidR="00563DA5" w:rsidRPr="00563DA5">
        <w:rPr>
          <w:rFonts w:ascii="Times New Roman" w:hAnsi="Times New Roman"/>
          <w:sz w:val="24"/>
          <w:szCs w:val="24"/>
        </w:rPr>
        <w:t>осъществяване</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на</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lastRenderedPageBreak/>
        <w:t>поставените</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цели</w:t>
      </w:r>
      <w:proofErr w:type="spellEnd"/>
      <w:r w:rsidR="00563DA5" w:rsidRPr="00563DA5">
        <w:rPr>
          <w:rFonts w:ascii="Times New Roman" w:hAnsi="Times New Roman"/>
          <w:sz w:val="24"/>
          <w:szCs w:val="24"/>
        </w:rPr>
        <w:t xml:space="preserve"> и </w:t>
      </w:r>
      <w:proofErr w:type="spellStart"/>
      <w:r w:rsidR="00563DA5" w:rsidRPr="00563DA5">
        <w:rPr>
          <w:rFonts w:ascii="Times New Roman" w:hAnsi="Times New Roman"/>
          <w:sz w:val="24"/>
          <w:szCs w:val="24"/>
        </w:rPr>
        <w:t>прие</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да</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оказва</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пълно</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съдействие</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на</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директора</w:t>
      </w:r>
      <w:proofErr w:type="spellEnd"/>
      <w:r w:rsidR="00563DA5" w:rsidRPr="00563DA5">
        <w:rPr>
          <w:rFonts w:ascii="Times New Roman" w:hAnsi="Times New Roman"/>
          <w:sz w:val="24"/>
          <w:szCs w:val="24"/>
        </w:rPr>
        <w:t xml:space="preserve"> и </w:t>
      </w:r>
      <w:proofErr w:type="spellStart"/>
      <w:r w:rsidR="00563DA5" w:rsidRPr="00563DA5">
        <w:rPr>
          <w:rFonts w:ascii="Times New Roman" w:hAnsi="Times New Roman"/>
          <w:sz w:val="24"/>
          <w:szCs w:val="24"/>
        </w:rPr>
        <w:t>учителския</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колектив</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за</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осъществяването</w:t>
      </w:r>
      <w:proofErr w:type="spellEnd"/>
      <w:r w:rsidR="00563DA5" w:rsidRPr="00563DA5">
        <w:rPr>
          <w:rFonts w:ascii="Times New Roman" w:hAnsi="Times New Roman"/>
          <w:sz w:val="24"/>
          <w:szCs w:val="24"/>
        </w:rPr>
        <w:t xml:space="preserve"> </w:t>
      </w:r>
      <w:proofErr w:type="spellStart"/>
      <w:r w:rsidR="00563DA5" w:rsidRPr="00563DA5">
        <w:rPr>
          <w:rFonts w:ascii="Times New Roman" w:hAnsi="Times New Roman"/>
          <w:sz w:val="24"/>
          <w:szCs w:val="24"/>
        </w:rPr>
        <w:t>им</w:t>
      </w:r>
      <w:proofErr w:type="spellEnd"/>
      <w:r w:rsidR="00563DA5" w:rsidRPr="00563DA5">
        <w:rPr>
          <w:rFonts w:ascii="Times New Roman" w:hAnsi="Times New Roman"/>
          <w:sz w:val="24"/>
          <w:szCs w:val="24"/>
        </w:rPr>
        <w:t>.</w:t>
      </w:r>
    </w:p>
    <w:p w:rsidR="002A0EC5" w:rsidRPr="004E3531" w:rsidRDefault="004E3531" w:rsidP="004E3531">
      <w:pPr>
        <w:pStyle w:val="NoSpacing"/>
        <w:spacing w:line="360" w:lineRule="auto"/>
        <w:jc w:val="both"/>
        <w:rPr>
          <w:rFonts w:ascii="Times New Roman" w:hAnsi="Times New Roman" w:cs="Times New Roman"/>
          <w:sz w:val="24"/>
          <w:szCs w:val="24"/>
          <w:lang w:val="bg-BG"/>
        </w:rPr>
      </w:pPr>
      <w:r>
        <w:rPr>
          <w:rFonts w:ascii="Times New Roman" w:hAnsi="Times New Roman"/>
          <w:sz w:val="24"/>
          <w:szCs w:val="24"/>
          <w:lang w:val="bg-BG"/>
        </w:rPr>
        <w:t xml:space="preserve">      </w:t>
      </w:r>
      <w:r w:rsidR="00563DA5" w:rsidRPr="004E3531">
        <w:rPr>
          <w:rFonts w:ascii="Times New Roman" w:hAnsi="Times New Roman" w:cs="Times New Roman"/>
          <w:sz w:val="24"/>
          <w:szCs w:val="24"/>
          <w:lang w:val="bg-BG"/>
        </w:rPr>
        <w:t xml:space="preserve">На </w:t>
      </w:r>
      <w:r w:rsidR="00563DA5" w:rsidRPr="004E3531">
        <w:rPr>
          <w:rFonts w:ascii="Times New Roman" w:hAnsi="Times New Roman" w:cs="Times New Roman"/>
          <w:sz w:val="24"/>
          <w:szCs w:val="24"/>
        </w:rPr>
        <w:t>10.12.2020 г</w:t>
      </w:r>
      <w:r w:rsidR="00563DA5" w:rsidRPr="004E3531">
        <w:rPr>
          <w:rFonts w:ascii="Times New Roman" w:hAnsi="Times New Roman" w:cs="Times New Roman"/>
          <w:sz w:val="24"/>
          <w:szCs w:val="24"/>
          <w:lang w:val="bg-BG"/>
        </w:rPr>
        <w:t xml:space="preserve">. </w:t>
      </w:r>
      <w:proofErr w:type="spellStart"/>
      <w:r>
        <w:rPr>
          <w:rFonts w:ascii="Times New Roman" w:hAnsi="Times New Roman" w:cs="Times New Roman"/>
          <w:sz w:val="24"/>
          <w:szCs w:val="24"/>
        </w:rPr>
        <w:t>поради</w:t>
      </w:r>
      <w:proofErr w:type="spellEnd"/>
      <w:r>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въведените</w:t>
      </w:r>
      <w:proofErr w:type="spellEnd"/>
      <w:r>
        <w:rPr>
          <w:rFonts w:ascii="Times New Roman" w:hAnsi="Times New Roman" w:cs="Times New Roman"/>
          <w:sz w:val="24"/>
          <w:szCs w:val="24"/>
          <w:lang w:val="bg-BG"/>
        </w:rPr>
        <w:t xml:space="preserve"> противоепидемични мерки в страната</w:t>
      </w:r>
      <w:r w:rsidR="00563DA5" w:rsidRPr="004E3531">
        <w:rPr>
          <w:rFonts w:ascii="Times New Roman" w:hAnsi="Times New Roman" w:cs="Times New Roman"/>
          <w:sz w:val="24"/>
          <w:szCs w:val="24"/>
        </w:rPr>
        <w:t xml:space="preserve">, в </w:t>
      </w:r>
      <w:proofErr w:type="spellStart"/>
      <w:r w:rsidR="00563DA5" w:rsidRPr="004E3531">
        <w:rPr>
          <w:rFonts w:ascii="Times New Roman" w:hAnsi="Times New Roman" w:cs="Times New Roman"/>
          <w:sz w:val="24"/>
          <w:szCs w:val="24"/>
        </w:rPr>
        <w:t>дистанционна</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форма</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се</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проведе</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заседание</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на</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обществения</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съвет</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към</w:t>
      </w:r>
      <w:proofErr w:type="spellEnd"/>
      <w:r w:rsidR="00563DA5" w:rsidRPr="004E3531">
        <w:rPr>
          <w:rFonts w:ascii="Times New Roman" w:hAnsi="Times New Roman" w:cs="Times New Roman"/>
          <w:sz w:val="24"/>
          <w:szCs w:val="24"/>
        </w:rPr>
        <w:t xml:space="preserve"> Д</w:t>
      </w:r>
      <w:r w:rsidR="00047F64">
        <w:rPr>
          <w:rFonts w:ascii="Times New Roman" w:hAnsi="Times New Roman" w:cs="Times New Roman"/>
          <w:sz w:val="24"/>
          <w:szCs w:val="24"/>
          <w:lang w:val="bg-BG"/>
        </w:rPr>
        <w:t>Г</w:t>
      </w:r>
      <w:r w:rsidR="00563DA5" w:rsidRPr="004E3531">
        <w:rPr>
          <w:rFonts w:ascii="Times New Roman" w:hAnsi="Times New Roman" w:cs="Times New Roman"/>
          <w:sz w:val="24"/>
          <w:szCs w:val="24"/>
        </w:rPr>
        <w:t xml:space="preserve"> №103 "</w:t>
      </w:r>
      <w:proofErr w:type="spellStart"/>
      <w:r w:rsidR="00563DA5" w:rsidRPr="004E3531">
        <w:rPr>
          <w:rFonts w:ascii="Times New Roman" w:hAnsi="Times New Roman" w:cs="Times New Roman"/>
          <w:sz w:val="24"/>
          <w:szCs w:val="24"/>
        </w:rPr>
        <w:t>Патиланско</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царство</w:t>
      </w:r>
      <w:proofErr w:type="spellEnd"/>
      <w:r w:rsidR="00563DA5" w:rsidRPr="004E3531">
        <w:rPr>
          <w:rFonts w:ascii="Times New Roman" w:hAnsi="Times New Roman" w:cs="Times New Roman"/>
          <w:sz w:val="24"/>
          <w:szCs w:val="24"/>
        </w:rPr>
        <w:t xml:space="preserve">" </w:t>
      </w:r>
      <w:proofErr w:type="spellStart"/>
      <w:r w:rsidR="00563DA5" w:rsidRPr="004E3531">
        <w:rPr>
          <w:rFonts w:ascii="Times New Roman" w:hAnsi="Times New Roman" w:cs="Times New Roman"/>
          <w:sz w:val="24"/>
          <w:szCs w:val="24"/>
        </w:rPr>
        <w:t>относно</w:t>
      </w:r>
      <w:proofErr w:type="spellEnd"/>
      <w:r w:rsidR="00563DA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подпомагане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храненето</w:t>
      </w:r>
      <w:proofErr w:type="spellEnd"/>
      <w:r w:rsidR="002A0EC5" w:rsidRPr="004E3531">
        <w:rPr>
          <w:rFonts w:ascii="Times New Roman" w:hAnsi="Times New Roman" w:cs="Times New Roman"/>
          <w:sz w:val="24"/>
          <w:szCs w:val="24"/>
        </w:rPr>
        <w:t xml:space="preserve"> </w:t>
      </w:r>
      <w:r w:rsidR="002A0EC5" w:rsidRPr="004E3531">
        <w:rPr>
          <w:rFonts w:ascii="Times New Roman" w:hAnsi="Times New Roman" w:cs="Times New Roman"/>
          <w:sz w:val="24"/>
          <w:szCs w:val="24"/>
          <w:lang w:val="bg-BG"/>
        </w:rPr>
        <w:t>на децата от подготвителните груп</w:t>
      </w:r>
      <w:r>
        <w:rPr>
          <w:rFonts w:ascii="Times New Roman" w:hAnsi="Times New Roman" w:cs="Times New Roman"/>
          <w:sz w:val="24"/>
          <w:szCs w:val="24"/>
          <w:lang w:val="bg-BG"/>
        </w:rPr>
        <w:t>и</w:t>
      </w:r>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вида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закуската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организацията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по</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избор</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вида</w:t>
      </w:r>
      <w:proofErr w:type="spellEnd"/>
      <w:r w:rsidR="002A0EC5" w:rsidRPr="004E3531">
        <w:rPr>
          <w:rFonts w:ascii="Times New Roman" w:hAnsi="Times New Roman" w:cs="Times New Roman"/>
          <w:sz w:val="24"/>
          <w:szCs w:val="24"/>
        </w:rPr>
        <w:t xml:space="preserve"> и </w:t>
      </w:r>
      <w:proofErr w:type="spellStart"/>
      <w:r w:rsidR="002A0EC5" w:rsidRPr="004E3531">
        <w:rPr>
          <w:rFonts w:ascii="Times New Roman" w:hAnsi="Times New Roman" w:cs="Times New Roman"/>
          <w:sz w:val="24"/>
          <w:szCs w:val="24"/>
        </w:rPr>
        <w:t>предоставянето</w:t>
      </w:r>
      <w:proofErr w:type="spellEnd"/>
      <w:r w:rsidR="002A0EC5" w:rsidRPr="004E3531">
        <w:rPr>
          <w:rFonts w:ascii="Times New Roman" w:hAnsi="Times New Roman" w:cs="Times New Roman"/>
          <w:sz w:val="24"/>
          <w:szCs w:val="24"/>
        </w:rPr>
        <w:t xml:space="preserve"> й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r w:rsidR="002A0EC5" w:rsidRPr="004E3531">
        <w:rPr>
          <w:rFonts w:ascii="Times New Roman" w:hAnsi="Times New Roman" w:cs="Times New Roman"/>
          <w:sz w:val="24"/>
          <w:szCs w:val="24"/>
          <w:lang w:val="bg-BG"/>
        </w:rPr>
        <w:t>децата</w:t>
      </w:r>
      <w:r w:rsidR="002A0EC5" w:rsidRPr="004E3531">
        <w:rPr>
          <w:rFonts w:ascii="Times New Roman" w:hAnsi="Times New Roman" w:cs="Times New Roman"/>
          <w:sz w:val="24"/>
          <w:szCs w:val="24"/>
        </w:rPr>
        <w:t xml:space="preserve"> /чл.12, 13,</w:t>
      </w:r>
      <w:r w:rsidR="002A0EC5" w:rsidRPr="004E3531">
        <w:rPr>
          <w:rFonts w:ascii="Times New Roman" w:hAnsi="Times New Roman" w:cs="Times New Roman"/>
          <w:sz w:val="24"/>
          <w:szCs w:val="24"/>
          <w:lang w:val="bg-BG"/>
        </w:rPr>
        <w:t xml:space="preserve"> </w:t>
      </w:r>
      <w:r w:rsidR="002A0EC5" w:rsidRPr="004E3531">
        <w:rPr>
          <w:rFonts w:ascii="Times New Roman" w:hAnsi="Times New Roman" w:cs="Times New Roman"/>
          <w:sz w:val="24"/>
          <w:szCs w:val="24"/>
        </w:rPr>
        <w:t>14,</w:t>
      </w:r>
      <w:r w:rsidR="002A0EC5" w:rsidRPr="004E3531">
        <w:rPr>
          <w:rFonts w:ascii="Times New Roman" w:hAnsi="Times New Roman" w:cs="Times New Roman"/>
          <w:sz w:val="24"/>
          <w:szCs w:val="24"/>
          <w:lang w:val="bg-BG"/>
        </w:rPr>
        <w:t xml:space="preserve"> </w:t>
      </w:r>
      <w:r w:rsidR="002A0EC5" w:rsidRPr="004E3531">
        <w:rPr>
          <w:rFonts w:ascii="Times New Roman" w:hAnsi="Times New Roman" w:cs="Times New Roman"/>
          <w:sz w:val="24"/>
          <w:szCs w:val="24"/>
        </w:rPr>
        <w:t xml:space="preserve">15 </w:t>
      </w:r>
      <w:proofErr w:type="spellStart"/>
      <w:r w:rsidR="002A0EC5" w:rsidRPr="004E3531">
        <w:rPr>
          <w:rFonts w:ascii="Times New Roman" w:hAnsi="Times New Roman" w:cs="Times New Roman"/>
          <w:sz w:val="24"/>
          <w:szCs w:val="24"/>
        </w:rPr>
        <w:t>от</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Наредбата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за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финансирането</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институциите</w:t>
      </w:r>
      <w:proofErr w:type="spellEnd"/>
      <w:r w:rsidR="002A0EC5" w:rsidRPr="004E3531">
        <w:rPr>
          <w:rFonts w:ascii="Times New Roman" w:hAnsi="Times New Roman" w:cs="Times New Roman"/>
          <w:sz w:val="24"/>
          <w:szCs w:val="24"/>
        </w:rPr>
        <w:t xml:space="preserve"> в </w:t>
      </w:r>
      <w:proofErr w:type="spellStart"/>
      <w:r w:rsidR="002A0EC5" w:rsidRPr="004E3531">
        <w:rPr>
          <w:rFonts w:ascii="Times New Roman" w:hAnsi="Times New Roman" w:cs="Times New Roman"/>
          <w:sz w:val="24"/>
          <w:szCs w:val="24"/>
        </w:rPr>
        <w:t>системата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предучил</w:t>
      </w:r>
      <w:r w:rsidR="00047F64">
        <w:rPr>
          <w:rFonts w:ascii="Times New Roman" w:hAnsi="Times New Roman" w:cs="Times New Roman"/>
          <w:sz w:val="24"/>
          <w:szCs w:val="24"/>
        </w:rPr>
        <w:t>ищното</w:t>
      </w:r>
      <w:proofErr w:type="spellEnd"/>
      <w:r w:rsidR="00047F64">
        <w:rPr>
          <w:rFonts w:ascii="Times New Roman" w:hAnsi="Times New Roman" w:cs="Times New Roman"/>
          <w:sz w:val="24"/>
          <w:szCs w:val="24"/>
        </w:rPr>
        <w:t xml:space="preserve"> и </w:t>
      </w:r>
      <w:proofErr w:type="spellStart"/>
      <w:r w:rsidR="00047F64">
        <w:rPr>
          <w:rFonts w:ascii="Times New Roman" w:hAnsi="Times New Roman" w:cs="Times New Roman"/>
          <w:sz w:val="24"/>
          <w:szCs w:val="24"/>
        </w:rPr>
        <w:t>училищното</w:t>
      </w:r>
      <w:proofErr w:type="spellEnd"/>
      <w:r w:rsidR="00047F64">
        <w:rPr>
          <w:rFonts w:ascii="Times New Roman" w:hAnsi="Times New Roman" w:cs="Times New Roman"/>
          <w:sz w:val="24"/>
          <w:szCs w:val="24"/>
        </w:rPr>
        <w:t xml:space="preserve"> </w:t>
      </w:r>
      <w:proofErr w:type="spellStart"/>
      <w:r w:rsidR="00047F64">
        <w:rPr>
          <w:rFonts w:ascii="Times New Roman" w:hAnsi="Times New Roman" w:cs="Times New Roman"/>
          <w:sz w:val="24"/>
          <w:szCs w:val="24"/>
        </w:rPr>
        <w:t>образование</w:t>
      </w:r>
      <w:proofErr w:type="spellEnd"/>
      <w:r w:rsidR="002A0EC5" w:rsidRPr="004E3531">
        <w:rPr>
          <w:rFonts w:ascii="Times New Roman" w:hAnsi="Times New Roman" w:cs="Times New Roman"/>
          <w:sz w:val="24"/>
          <w:szCs w:val="24"/>
        </w:rPr>
        <w:t>/.</w:t>
      </w:r>
      <w:r w:rsidR="002A0EC5" w:rsidRPr="004E3531">
        <w:rPr>
          <w:rFonts w:ascii="Times New Roman" w:hAnsi="Times New Roman" w:cs="Times New Roman"/>
          <w:sz w:val="24"/>
          <w:szCs w:val="24"/>
          <w:lang w:val="bg-BG"/>
        </w:rPr>
        <w:t xml:space="preserve"> </w:t>
      </w:r>
      <w:proofErr w:type="spellStart"/>
      <w:r w:rsidR="002A0EC5" w:rsidRPr="004E3531">
        <w:rPr>
          <w:rFonts w:ascii="Times New Roman" w:hAnsi="Times New Roman" w:cs="Times New Roman"/>
          <w:sz w:val="24"/>
          <w:szCs w:val="24"/>
        </w:rPr>
        <w:t>Членовете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обществения</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съвет</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се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запознаха</w:t>
      </w:r>
      <w:proofErr w:type="spellEnd"/>
      <w:r w:rsidR="002A0EC5" w:rsidRPr="004E3531">
        <w:rPr>
          <w:rFonts w:ascii="Times New Roman" w:hAnsi="Times New Roman" w:cs="Times New Roman"/>
          <w:sz w:val="24"/>
          <w:szCs w:val="24"/>
        </w:rPr>
        <w:t xml:space="preserve"> с </w:t>
      </w:r>
      <w:proofErr w:type="spellStart"/>
      <w:r w:rsidR="002A0EC5" w:rsidRPr="004E3531">
        <w:rPr>
          <w:rFonts w:ascii="Times New Roman" w:hAnsi="Times New Roman" w:cs="Times New Roman"/>
          <w:sz w:val="24"/>
          <w:szCs w:val="24"/>
        </w:rPr>
        <w:t>мнението</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родителите</w:t>
      </w:r>
      <w:proofErr w:type="spellEnd"/>
      <w:r>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закуска</w:t>
      </w:r>
      <w:proofErr w:type="spellEnd"/>
      <w:r w:rsidR="00047F64">
        <w:rPr>
          <w:rFonts w:ascii="Times New Roman" w:hAnsi="Times New Roman" w:cs="Times New Roman"/>
          <w:sz w:val="24"/>
          <w:szCs w:val="24"/>
          <w:lang w:val="bg-BG"/>
        </w:rPr>
        <w:t>та</w:t>
      </w:r>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да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бъде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подкрепителна</w:t>
      </w:r>
      <w:proofErr w:type="spellEnd"/>
      <w:r w:rsidR="002A0EC5" w:rsidRPr="004E3531">
        <w:rPr>
          <w:rFonts w:ascii="Times New Roman" w:hAnsi="Times New Roman" w:cs="Times New Roman"/>
          <w:sz w:val="24"/>
          <w:szCs w:val="24"/>
        </w:rPr>
        <w:t xml:space="preserve">. </w:t>
      </w:r>
      <w:r w:rsidR="00047F64">
        <w:rPr>
          <w:rFonts w:ascii="Times New Roman" w:hAnsi="Times New Roman" w:cs="Times New Roman"/>
          <w:sz w:val="24"/>
          <w:szCs w:val="24"/>
          <w:lang w:val="bg-BG"/>
        </w:rPr>
        <w:t>След което</w:t>
      </w:r>
      <w:r w:rsidR="002A0EC5" w:rsidRPr="004E3531">
        <w:rPr>
          <w:rFonts w:ascii="Times New Roman" w:hAnsi="Times New Roman" w:cs="Times New Roman"/>
          <w:sz w:val="24"/>
          <w:szCs w:val="24"/>
        </w:rPr>
        <w:t xml:space="preserve"> </w:t>
      </w:r>
      <w:r w:rsidR="00047F64">
        <w:rPr>
          <w:rFonts w:ascii="Times New Roman" w:hAnsi="Times New Roman" w:cs="Times New Roman"/>
          <w:sz w:val="24"/>
          <w:szCs w:val="24"/>
          <w:lang w:val="bg-BG"/>
        </w:rPr>
        <w:t xml:space="preserve">преминаха към </w:t>
      </w:r>
      <w:proofErr w:type="spellStart"/>
      <w:r w:rsidR="002A0EC5" w:rsidRPr="004E3531">
        <w:rPr>
          <w:rFonts w:ascii="Times New Roman" w:hAnsi="Times New Roman" w:cs="Times New Roman"/>
          <w:sz w:val="24"/>
          <w:szCs w:val="24"/>
        </w:rPr>
        <w:t>гласува</w:t>
      </w:r>
      <w:proofErr w:type="spellEnd"/>
      <w:r w:rsidR="00047F64">
        <w:rPr>
          <w:rFonts w:ascii="Times New Roman" w:hAnsi="Times New Roman" w:cs="Times New Roman"/>
          <w:sz w:val="24"/>
          <w:szCs w:val="24"/>
          <w:lang w:val="bg-BG"/>
        </w:rPr>
        <w:t>не</w:t>
      </w:r>
      <w:r w:rsidR="002A0EC5" w:rsidRPr="004E3531">
        <w:rPr>
          <w:rFonts w:ascii="Times New Roman" w:hAnsi="Times New Roman" w:cs="Times New Roman"/>
          <w:sz w:val="24"/>
          <w:szCs w:val="24"/>
        </w:rPr>
        <w:t xml:space="preserve"> и </w:t>
      </w:r>
      <w:r w:rsidR="002A0EC5" w:rsidRPr="004E3531">
        <w:rPr>
          <w:rFonts w:ascii="Times New Roman" w:hAnsi="Times New Roman" w:cs="Times New Roman"/>
          <w:sz w:val="24"/>
          <w:szCs w:val="24"/>
          <w:lang w:val="bg-BG"/>
        </w:rPr>
        <w:t>прие</w:t>
      </w:r>
      <w:r w:rsidR="00047F64">
        <w:rPr>
          <w:rFonts w:ascii="Times New Roman" w:hAnsi="Times New Roman" w:cs="Times New Roman"/>
          <w:sz w:val="24"/>
          <w:szCs w:val="24"/>
          <w:lang w:val="bg-BG"/>
        </w:rPr>
        <w:t>ха</w:t>
      </w:r>
      <w:r w:rsidR="002A0EC5" w:rsidRPr="004E3531">
        <w:rPr>
          <w:rFonts w:ascii="Times New Roman" w:hAnsi="Times New Roman" w:cs="Times New Roman"/>
          <w:sz w:val="24"/>
          <w:szCs w:val="24"/>
          <w:lang w:val="bg-BG"/>
        </w:rPr>
        <w:t xml:space="preserve"> решението </w:t>
      </w:r>
      <w:proofErr w:type="spellStart"/>
      <w:r w:rsidR="002A0EC5" w:rsidRPr="004E3531">
        <w:rPr>
          <w:rFonts w:ascii="Times New Roman" w:hAnsi="Times New Roman" w:cs="Times New Roman"/>
          <w:sz w:val="24"/>
          <w:szCs w:val="24"/>
        </w:rPr>
        <w:t>закуската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на</w:t>
      </w:r>
      <w:proofErr w:type="spellEnd"/>
      <w:r w:rsidR="002A0EC5" w:rsidRPr="004E3531">
        <w:rPr>
          <w:rFonts w:ascii="Times New Roman" w:hAnsi="Times New Roman" w:cs="Times New Roman"/>
          <w:sz w:val="24"/>
          <w:szCs w:val="24"/>
        </w:rPr>
        <w:t xml:space="preserve"> </w:t>
      </w:r>
      <w:r w:rsidR="002A0EC5" w:rsidRPr="004E3531">
        <w:rPr>
          <w:rFonts w:ascii="Times New Roman" w:hAnsi="Times New Roman" w:cs="Times New Roman"/>
          <w:sz w:val="24"/>
          <w:szCs w:val="24"/>
          <w:lang w:val="bg-BG"/>
        </w:rPr>
        <w:t>децата</w:t>
      </w:r>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от</w:t>
      </w:r>
      <w:proofErr w:type="spellEnd"/>
      <w:r w:rsidR="002A0EC5" w:rsidRPr="004E3531">
        <w:rPr>
          <w:rFonts w:ascii="Times New Roman" w:hAnsi="Times New Roman" w:cs="Times New Roman"/>
          <w:sz w:val="24"/>
          <w:szCs w:val="24"/>
        </w:rPr>
        <w:t xml:space="preserve"> </w:t>
      </w:r>
      <w:r w:rsidR="002A0EC5" w:rsidRPr="004E3531">
        <w:rPr>
          <w:rFonts w:ascii="Times New Roman" w:hAnsi="Times New Roman" w:cs="Times New Roman"/>
          <w:sz w:val="24"/>
          <w:szCs w:val="24"/>
          <w:lang w:val="bg-BG"/>
        </w:rPr>
        <w:t>подготвителните групи</w:t>
      </w:r>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да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бъде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подкрепителна</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която</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се</w:t>
      </w:r>
      <w:proofErr w:type="spellEnd"/>
      <w:r w:rsidR="002A0EC5" w:rsidRPr="004E3531">
        <w:rPr>
          <w:rFonts w:ascii="Times New Roman" w:hAnsi="Times New Roman" w:cs="Times New Roman"/>
          <w:sz w:val="24"/>
          <w:szCs w:val="24"/>
        </w:rPr>
        <w:t xml:space="preserve"> </w:t>
      </w:r>
      <w:proofErr w:type="spellStart"/>
      <w:r w:rsidR="002A0EC5" w:rsidRPr="004E3531">
        <w:rPr>
          <w:rFonts w:ascii="Times New Roman" w:hAnsi="Times New Roman" w:cs="Times New Roman"/>
          <w:sz w:val="24"/>
          <w:szCs w:val="24"/>
        </w:rPr>
        <w:t>дава</w:t>
      </w:r>
      <w:proofErr w:type="spellEnd"/>
      <w:r w:rsidR="002A0EC5" w:rsidRPr="004E3531">
        <w:rPr>
          <w:rFonts w:ascii="Times New Roman" w:hAnsi="Times New Roman" w:cs="Times New Roman"/>
          <w:sz w:val="24"/>
          <w:szCs w:val="24"/>
        </w:rPr>
        <w:t xml:space="preserve"> </w:t>
      </w:r>
      <w:r w:rsidR="002A0EC5" w:rsidRPr="004E3531">
        <w:rPr>
          <w:rFonts w:ascii="Times New Roman" w:hAnsi="Times New Roman" w:cs="Times New Roman"/>
          <w:sz w:val="24"/>
          <w:szCs w:val="24"/>
          <w:lang w:val="bg-BG"/>
        </w:rPr>
        <w:t>под формата на плод или зеленчук към следобедната закуска от 15:30 ч.</w:t>
      </w:r>
    </w:p>
    <w:p w:rsidR="00343CF8" w:rsidRDefault="004E3531" w:rsidP="00343CF8">
      <w:pPr>
        <w:spacing w:after="0" w:line="360" w:lineRule="auto"/>
        <w:jc w:val="both"/>
        <w:rPr>
          <w:rFonts w:ascii="Times New Roman" w:hAnsi="Times New Roman"/>
          <w:sz w:val="24"/>
          <w:szCs w:val="24"/>
        </w:rPr>
      </w:pPr>
      <w:r>
        <w:t xml:space="preserve">          </w:t>
      </w:r>
      <w:r w:rsidR="00703014" w:rsidRPr="004E3531">
        <w:rPr>
          <w:rFonts w:ascii="Times New Roman" w:hAnsi="Times New Roman"/>
          <w:sz w:val="24"/>
          <w:szCs w:val="24"/>
        </w:rPr>
        <w:t xml:space="preserve">На 24.02.2021 г. се проведе </w:t>
      </w:r>
      <w:r w:rsidR="00703014" w:rsidRPr="004E3531">
        <w:rPr>
          <w:rFonts w:ascii="Times New Roman" w:hAnsi="Times New Roman"/>
          <w:sz w:val="24"/>
          <w:szCs w:val="24"/>
          <w:lang w:val="ru-RU"/>
        </w:rPr>
        <w:t xml:space="preserve">заседание на Обществения съвет към ДГ № 103 „Патиланско царство“ </w:t>
      </w:r>
      <w:r w:rsidR="00892323" w:rsidRPr="004E3531">
        <w:rPr>
          <w:rFonts w:ascii="Times New Roman" w:hAnsi="Times New Roman"/>
          <w:sz w:val="24"/>
          <w:szCs w:val="24"/>
          <w:lang w:val="ru-RU"/>
        </w:rPr>
        <w:t xml:space="preserve">в електронна среда относно: приемане отчет за изпълнение на бюджета за 2020 г. </w:t>
      </w:r>
      <w:r>
        <w:rPr>
          <w:rFonts w:ascii="Times New Roman" w:hAnsi="Times New Roman"/>
          <w:sz w:val="24"/>
          <w:szCs w:val="24"/>
          <w:lang w:val="ru-RU"/>
        </w:rPr>
        <w:t>на детската градина</w:t>
      </w:r>
      <w:r w:rsidR="00892323" w:rsidRPr="004E3531">
        <w:rPr>
          <w:rFonts w:ascii="Times New Roman" w:hAnsi="Times New Roman"/>
          <w:sz w:val="24"/>
          <w:szCs w:val="24"/>
        </w:rPr>
        <w:t xml:space="preserve">; становище по план приема на децата в детска градина № 103 „Патиланско царство“ за учебната 2021/2022 г.; съгласуване изборът от учителите на познавателни книжки; обсъждане нуждата от предстоящи планови ремонти в детската градина. Г-жа Надя Иванова - счетоводител на детската градина представи отчета за изпълнение на бюджета за 2020 г. – по параграфи, подпараграфи и конкретни дейности. При 5 гласа „за“ отчетът бе приет от Обществения съвет.  </w:t>
      </w:r>
      <w:r w:rsidR="009E5C3A" w:rsidRPr="004E3531">
        <w:rPr>
          <w:rFonts w:ascii="Times New Roman" w:hAnsi="Times New Roman"/>
          <w:sz w:val="24"/>
          <w:szCs w:val="24"/>
        </w:rPr>
        <w:t>По т.2 от дневния ред</w:t>
      </w:r>
      <w:r w:rsidR="00603728">
        <w:rPr>
          <w:rFonts w:ascii="Times New Roman" w:hAnsi="Times New Roman"/>
          <w:sz w:val="24"/>
          <w:szCs w:val="24"/>
        </w:rPr>
        <w:t>,</w:t>
      </w:r>
      <w:r w:rsidR="009E5C3A" w:rsidRPr="004E3531">
        <w:rPr>
          <w:rFonts w:ascii="Times New Roman" w:hAnsi="Times New Roman"/>
          <w:sz w:val="24"/>
          <w:szCs w:val="24"/>
        </w:rPr>
        <w:t xml:space="preserve"> г</w:t>
      </w:r>
      <w:r w:rsidR="00892323" w:rsidRPr="004E3531">
        <w:rPr>
          <w:rFonts w:ascii="Times New Roman" w:hAnsi="Times New Roman"/>
          <w:sz w:val="24"/>
          <w:szCs w:val="24"/>
          <w:lang w:val="en-US"/>
        </w:rPr>
        <w:t>-</w:t>
      </w:r>
      <w:proofErr w:type="spellStart"/>
      <w:r w:rsidR="00892323" w:rsidRPr="004E3531">
        <w:rPr>
          <w:rFonts w:ascii="Times New Roman" w:hAnsi="Times New Roman"/>
          <w:sz w:val="24"/>
          <w:szCs w:val="24"/>
          <w:lang w:val="en-US"/>
        </w:rPr>
        <w:t>жа</w:t>
      </w:r>
      <w:proofErr w:type="spellEnd"/>
      <w:r w:rsidR="00892323" w:rsidRPr="004E3531">
        <w:rPr>
          <w:rFonts w:ascii="Times New Roman" w:hAnsi="Times New Roman"/>
          <w:sz w:val="24"/>
          <w:szCs w:val="24"/>
          <w:lang w:val="en-US"/>
        </w:rPr>
        <w:t xml:space="preserve"> </w:t>
      </w:r>
      <w:r w:rsidR="00892323" w:rsidRPr="004E3531">
        <w:rPr>
          <w:rFonts w:ascii="Times New Roman" w:hAnsi="Times New Roman"/>
          <w:sz w:val="24"/>
          <w:szCs w:val="24"/>
        </w:rPr>
        <w:t>Венелина Шпицер</w:t>
      </w:r>
      <w:r w:rsidR="009E5C3A"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запозна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членовете</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на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обществения</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съвет</w:t>
      </w:r>
      <w:proofErr w:type="spellEnd"/>
      <w:r w:rsidR="00892323" w:rsidRPr="004E3531">
        <w:rPr>
          <w:rFonts w:ascii="Times New Roman" w:hAnsi="Times New Roman"/>
          <w:sz w:val="24"/>
          <w:szCs w:val="24"/>
          <w:lang w:val="en-US"/>
        </w:rPr>
        <w:t xml:space="preserve"> с </w:t>
      </w:r>
      <w:proofErr w:type="spellStart"/>
      <w:r w:rsidR="00892323" w:rsidRPr="004E3531">
        <w:rPr>
          <w:rFonts w:ascii="Times New Roman" w:hAnsi="Times New Roman"/>
          <w:sz w:val="24"/>
          <w:szCs w:val="24"/>
          <w:lang w:val="en-US"/>
        </w:rPr>
        <w:t>плана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за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прием</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на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децата</w:t>
      </w:r>
      <w:proofErr w:type="spellEnd"/>
      <w:r w:rsidR="00892323" w:rsidRPr="004E3531">
        <w:rPr>
          <w:rFonts w:ascii="Times New Roman" w:hAnsi="Times New Roman"/>
          <w:sz w:val="24"/>
          <w:szCs w:val="24"/>
          <w:lang w:val="en-US"/>
        </w:rPr>
        <w:t xml:space="preserve"> </w:t>
      </w:r>
      <w:proofErr w:type="spellStart"/>
      <w:r w:rsidR="00892323" w:rsidRPr="004E3531">
        <w:rPr>
          <w:rFonts w:ascii="Times New Roman" w:hAnsi="Times New Roman"/>
          <w:sz w:val="24"/>
          <w:szCs w:val="24"/>
          <w:lang w:val="en-US"/>
        </w:rPr>
        <w:t>за</w:t>
      </w:r>
      <w:proofErr w:type="spellEnd"/>
      <w:r w:rsidR="00892323" w:rsidRPr="004E3531">
        <w:rPr>
          <w:rFonts w:ascii="Times New Roman" w:hAnsi="Times New Roman"/>
          <w:sz w:val="24"/>
          <w:szCs w:val="24"/>
          <w:lang w:val="en-US"/>
        </w:rPr>
        <w:t xml:space="preserve"> </w:t>
      </w:r>
      <w:r w:rsidR="00892323" w:rsidRPr="004E3531">
        <w:rPr>
          <w:rFonts w:ascii="Times New Roman" w:hAnsi="Times New Roman"/>
          <w:sz w:val="24"/>
          <w:szCs w:val="24"/>
        </w:rPr>
        <w:t>уч.</w:t>
      </w:r>
      <w:r w:rsidR="00892323" w:rsidRPr="004E3531">
        <w:rPr>
          <w:rFonts w:ascii="Times New Roman" w:hAnsi="Times New Roman"/>
          <w:sz w:val="24"/>
          <w:szCs w:val="24"/>
          <w:lang w:val="en-US"/>
        </w:rPr>
        <w:t xml:space="preserve"> 20</w:t>
      </w:r>
      <w:r w:rsidR="00892323" w:rsidRPr="004E3531">
        <w:rPr>
          <w:rFonts w:ascii="Times New Roman" w:hAnsi="Times New Roman"/>
          <w:sz w:val="24"/>
          <w:szCs w:val="24"/>
        </w:rPr>
        <w:t>21/ 2022</w:t>
      </w:r>
      <w:r w:rsidR="00892323" w:rsidRPr="004E3531">
        <w:rPr>
          <w:rFonts w:ascii="Times New Roman" w:hAnsi="Times New Roman"/>
          <w:sz w:val="24"/>
          <w:szCs w:val="24"/>
          <w:lang w:val="en-US"/>
        </w:rPr>
        <w:t xml:space="preserve"> г</w:t>
      </w:r>
      <w:r w:rsidR="009E5C3A" w:rsidRPr="004E3531">
        <w:rPr>
          <w:rFonts w:ascii="Times New Roman" w:hAnsi="Times New Roman"/>
          <w:sz w:val="24"/>
          <w:szCs w:val="24"/>
        </w:rPr>
        <w:t xml:space="preserve">., като ги информира за </w:t>
      </w:r>
      <w:proofErr w:type="spellStart"/>
      <w:r w:rsidR="009E5C3A" w:rsidRPr="004E3531">
        <w:rPr>
          <w:rFonts w:ascii="Times New Roman" w:hAnsi="Times New Roman"/>
          <w:sz w:val="24"/>
          <w:szCs w:val="24"/>
          <w:lang w:val="en-US"/>
        </w:rPr>
        <w:t>определен</w:t>
      </w:r>
      <w:proofErr w:type="spellEnd"/>
      <w:r w:rsidR="009E5C3A" w:rsidRPr="004E3531">
        <w:rPr>
          <w:rFonts w:ascii="Times New Roman" w:hAnsi="Times New Roman"/>
          <w:sz w:val="24"/>
          <w:szCs w:val="24"/>
        </w:rPr>
        <w:t>ия</w:t>
      </w:r>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бро</w:t>
      </w:r>
      <w:proofErr w:type="spellEnd"/>
      <w:r w:rsidR="009E5C3A" w:rsidRPr="004E3531">
        <w:rPr>
          <w:rFonts w:ascii="Times New Roman" w:hAnsi="Times New Roman"/>
          <w:sz w:val="24"/>
          <w:szCs w:val="24"/>
        </w:rPr>
        <w:t>й</w:t>
      </w:r>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деца</w:t>
      </w:r>
      <w:proofErr w:type="spellEnd"/>
      <w:r w:rsidR="009E5C3A" w:rsidRPr="004E3531">
        <w:rPr>
          <w:rFonts w:ascii="Times New Roman" w:hAnsi="Times New Roman"/>
          <w:sz w:val="24"/>
          <w:szCs w:val="24"/>
        </w:rPr>
        <w:t xml:space="preserve"> </w:t>
      </w:r>
      <w:r w:rsidR="009E5C3A" w:rsidRPr="004E3531">
        <w:rPr>
          <w:rFonts w:ascii="Times New Roman" w:hAnsi="Times New Roman"/>
          <w:sz w:val="24"/>
          <w:szCs w:val="24"/>
          <w:lang w:val="en-US"/>
        </w:rPr>
        <w:t xml:space="preserve">в </w:t>
      </w:r>
      <w:proofErr w:type="spellStart"/>
      <w:r w:rsidR="009E5C3A" w:rsidRPr="004E3531">
        <w:rPr>
          <w:rFonts w:ascii="Times New Roman" w:hAnsi="Times New Roman"/>
          <w:sz w:val="24"/>
          <w:szCs w:val="24"/>
          <w:lang w:val="en-US"/>
        </w:rPr>
        <w:t>групите</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на</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детските</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градини</w:t>
      </w:r>
      <w:proofErr w:type="spellEnd"/>
      <w:r w:rsidR="009E5C3A" w:rsidRPr="004E3531">
        <w:rPr>
          <w:rFonts w:ascii="Times New Roman" w:hAnsi="Times New Roman"/>
          <w:sz w:val="24"/>
          <w:szCs w:val="24"/>
        </w:rPr>
        <w:t xml:space="preserve"> и ясли</w:t>
      </w:r>
      <w:r w:rsidR="009E5C3A" w:rsidRPr="004E3531">
        <w:rPr>
          <w:rFonts w:ascii="Times New Roman" w:hAnsi="Times New Roman"/>
          <w:sz w:val="24"/>
          <w:szCs w:val="24"/>
          <w:lang w:val="en-US"/>
        </w:rPr>
        <w:t xml:space="preserve"> </w:t>
      </w:r>
      <w:r w:rsidR="009E5C3A" w:rsidRPr="004E3531">
        <w:rPr>
          <w:rFonts w:ascii="Times New Roman" w:hAnsi="Times New Roman"/>
          <w:sz w:val="24"/>
          <w:szCs w:val="24"/>
        </w:rPr>
        <w:t xml:space="preserve">съгласно </w:t>
      </w:r>
      <w:proofErr w:type="spellStart"/>
      <w:r w:rsidR="009E5C3A" w:rsidRPr="004E3531">
        <w:rPr>
          <w:rFonts w:ascii="Times New Roman" w:hAnsi="Times New Roman"/>
          <w:sz w:val="24"/>
          <w:szCs w:val="24"/>
          <w:lang w:val="en-US"/>
        </w:rPr>
        <w:t>Наредба</w:t>
      </w:r>
      <w:proofErr w:type="spellEnd"/>
      <w:r w:rsidR="009E5C3A" w:rsidRPr="004E3531">
        <w:rPr>
          <w:rFonts w:ascii="Times New Roman" w:hAnsi="Times New Roman"/>
          <w:sz w:val="24"/>
          <w:szCs w:val="24"/>
        </w:rPr>
        <w:t>та</w:t>
      </w:r>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за</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финансирането</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на</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институциите</w:t>
      </w:r>
      <w:proofErr w:type="spellEnd"/>
      <w:r w:rsidR="009E5C3A" w:rsidRPr="004E3531">
        <w:rPr>
          <w:rFonts w:ascii="Times New Roman" w:hAnsi="Times New Roman"/>
          <w:sz w:val="24"/>
          <w:szCs w:val="24"/>
          <w:lang w:val="en-US"/>
        </w:rPr>
        <w:t xml:space="preserve"> в </w:t>
      </w:r>
      <w:proofErr w:type="spellStart"/>
      <w:r w:rsidR="009E5C3A" w:rsidRPr="004E3531">
        <w:rPr>
          <w:rFonts w:ascii="Times New Roman" w:hAnsi="Times New Roman"/>
          <w:sz w:val="24"/>
          <w:szCs w:val="24"/>
          <w:lang w:val="en-US"/>
        </w:rPr>
        <w:t>системата</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на</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предучилищното</w:t>
      </w:r>
      <w:proofErr w:type="spellEnd"/>
      <w:r w:rsidR="009E5C3A" w:rsidRPr="004E3531">
        <w:rPr>
          <w:rFonts w:ascii="Times New Roman" w:hAnsi="Times New Roman"/>
          <w:sz w:val="24"/>
          <w:szCs w:val="24"/>
          <w:lang w:val="en-US"/>
        </w:rPr>
        <w:t xml:space="preserve"> и </w:t>
      </w:r>
      <w:proofErr w:type="spellStart"/>
      <w:r w:rsidR="009E5C3A" w:rsidRPr="004E3531">
        <w:rPr>
          <w:rFonts w:ascii="Times New Roman" w:hAnsi="Times New Roman"/>
          <w:sz w:val="24"/>
          <w:szCs w:val="24"/>
          <w:lang w:val="en-US"/>
        </w:rPr>
        <w:t>училищното</w:t>
      </w:r>
      <w:proofErr w:type="spellEnd"/>
      <w:r w:rsidR="009E5C3A" w:rsidRPr="004E3531">
        <w:rPr>
          <w:rFonts w:ascii="Times New Roman" w:hAnsi="Times New Roman"/>
          <w:sz w:val="24"/>
          <w:szCs w:val="24"/>
          <w:lang w:val="en-US"/>
        </w:rPr>
        <w:t xml:space="preserve"> </w:t>
      </w:r>
      <w:proofErr w:type="spellStart"/>
      <w:r w:rsidR="009E5C3A" w:rsidRPr="004E3531">
        <w:rPr>
          <w:rFonts w:ascii="Times New Roman" w:hAnsi="Times New Roman"/>
          <w:sz w:val="24"/>
          <w:szCs w:val="24"/>
          <w:lang w:val="en-US"/>
        </w:rPr>
        <w:t>образование</w:t>
      </w:r>
      <w:proofErr w:type="spellEnd"/>
      <w:r w:rsidR="009E5C3A" w:rsidRPr="004E3531">
        <w:rPr>
          <w:rFonts w:ascii="Times New Roman" w:hAnsi="Times New Roman"/>
          <w:sz w:val="24"/>
          <w:szCs w:val="24"/>
        </w:rPr>
        <w:t xml:space="preserve">, а именно: </w:t>
      </w:r>
      <w:r w:rsidR="009E5C3A" w:rsidRPr="004E3531">
        <w:rPr>
          <w:rFonts w:ascii="Times New Roman" w:hAnsi="Times New Roman"/>
          <w:sz w:val="24"/>
          <w:szCs w:val="24"/>
          <w:lang w:eastAsia="bg-BG"/>
        </w:rPr>
        <w:t xml:space="preserve">за учебната 2021/2022 г. в ДГ №103 - яслена група ще се обявявят 20 места по общ ред и 3 места с хронични заболявания, а първа градинска група - 23 места по общ ред, 2 места СОП и 3 места с хронични заболявания. След гласуване членовете на Обществения съвет </w:t>
      </w:r>
      <w:r w:rsidR="009E5C3A" w:rsidRPr="004E3531">
        <w:rPr>
          <w:rFonts w:ascii="Times New Roman" w:hAnsi="Times New Roman"/>
          <w:sz w:val="24"/>
          <w:szCs w:val="24"/>
        </w:rPr>
        <w:t>приеха план приема на децата за уч. 2021/2022 г. По т.3</w:t>
      </w:r>
      <w:r w:rsidR="005E37DD" w:rsidRPr="004E3531">
        <w:rPr>
          <w:rFonts w:ascii="Times New Roman" w:hAnsi="Times New Roman"/>
          <w:sz w:val="24"/>
          <w:szCs w:val="24"/>
        </w:rPr>
        <w:t>,</w:t>
      </w:r>
      <w:r w:rsidR="009E5C3A" w:rsidRPr="004E3531">
        <w:rPr>
          <w:rFonts w:ascii="Times New Roman" w:hAnsi="Times New Roman"/>
          <w:sz w:val="24"/>
          <w:szCs w:val="24"/>
        </w:rPr>
        <w:t xml:space="preserve"> г-жа В. Шпицер представи предложенито на учителите за използване на познавателни книжки</w:t>
      </w:r>
      <w:r w:rsidR="00FF3CE4">
        <w:rPr>
          <w:rFonts w:ascii="Times New Roman" w:hAnsi="Times New Roman"/>
          <w:sz w:val="24"/>
          <w:szCs w:val="24"/>
        </w:rPr>
        <w:t xml:space="preserve"> </w:t>
      </w:r>
      <w:r w:rsidR="00FF3CE4" w:rsidRPr="004E3531">
        <w:rPr>
          <w:rFonts w:ascii="Times New Roman" w:hAnsi="Times New Roman"/>
          <w:sz w:val="24"/>
          <w:szCs w:val="24"/>
        </w:rPr>
        <w:t>на издателство „КЛЕТ БЪЛГАРИЯ ООД</w:t>
      </w:r>
      <w:r w:rsidR="00FF3CE4">
        <w:rPr>
          <w:rFonts w:ascii="Times New Roman" w:hAnsi="Times New Roman"/>
          <w:sz w:val="24"/>
          <w:szCs w:val="24"/>
        </w:rPr>
        <w:t>“</w:t>
      </w:r>
      <w:r w:rsidR="009E5C3A" w:rsidRPr="004E3531">
        <w:rPr>
          <w:rFonts w:ascii="Times New Roman" w:hAnsi="Times New Roman"/>
          <w:sz w:val="24"/>
          <w:szCs w:val="24"/>
        </w:rPr>
        <w:t xml:space="preserve">, които се предоставят от МОН за безвъзмезно ползване от децата в подготвителните групи - 5 и 6 годишни. </w:t>
      </w:r>
      <w:r w:rsidR="00603728">
        <w:rPr>
          <w:rFonts w:ascii="Times New Roman" w:hAnsi="Times New Roman"/>
          <w:sz w:val="24"/>
          <w:szCs w:val="24"/>
        </w:rPr>
        <w:t>Членовете на Обществения съвет споделиха своето удовлетворение от новите знания на децата си, поради което с</w:t>
      </w:r>
      <w:r w:rsidR="009E5C3A" w:rsidRPr="004E3531">
        <w:rPr>
          <w:rFonts w:ascii="Times New Roman" w:hAnsi="Times New Roman"/>
          <w:sz w:val="24"/>
          <w:szCs w:val="24"/>
        </w:rPr>
        <w:t xml:space="preserve">лед гласуване </w:t>
      </w:r>
      <w:r w:rsidR="00603728">
        <w:rPr>
          <w:rFonts w:ascii="Times New Roman" w:hAnsi="Times New Roman"/>
          <w:sz w:val="24"/>
          <w:szCs w:val="24"/>
        </w:rPr>
        <w:t xml:space="preserve">приеха </w:t>
      </w:r>
      <w:r w:rsidR="009E5C3A" w:rsidRPr="004E3531">
        <w:rPr>
          <w:rFonts w:ascii="Times New Roman" w:hAnsi="Times New Roman"/>
          <w:sz w:val="24"/>
          <w:szCs w:val="24"/>
        </w:rPr>
        <w:t xml:space="preserve">решението </w:t>
      </w:r>
      <w:r w:rsidR="00FF3CE4">
        <w:rPr>
          <w:rFonts w:ascii="Times New Roman" w:hAnsi="Times New Roman"/>
          <w:sz w:val="24"/>
          <w:szCs w:val="24"/>
        </w:rPr>
        <w:t xml:space="preserve">същите </w:t>
      </w:r>
      <w:r w:rsidR="009E5C3A" w:rsidRPr="004E3531">
        <w:rPr>
          <w:rFonts w:ascii="Times New Roman" w:hAnsi="Times New Roman"/>
          <w:sz w:val="24"/>
          <w:szCs w:val="24"/>
        </w:rPr>
        <w:t xml:space="preserve">да се използват </w:t>
      </w:r>
      <w:r w:rsidR="00FF3CE4">
        <w:rPr>
          <w:rFonts w:ascii="Times New Roman" w:hAnsi="Times New Roman"/>
          <w:sz w:val="24"/>
          <w:szCs w:val="24"/>
        </w:rPr>
        <w:t xml:space="preserve">във </w:t>
      </w:r>
      <w:r w:rsidR="00603728">
        <w:rPr>
          <w:rFonts w:ascii="Times New Roman" w:hAnsi="Times New Roman"/>
          <w:sz w:val="24"/>
          <w:szCs w:val="24"/>
        </w:rPr>
        <w:t>възпитателно-образователния процес с децата</w:t>
      </w:r>
      <w:r w:rsidR="009E5C3A" w:rsidRPr="004E3531">
        <w:rPr>
          <w:rFonts w:ascii="Times New Roman" w:hAnsi="Times New Roman"/>
          <w:sz w:val="24"/>
          <w:szCs w:val="24"/>
        </w:rPr>
        <w:t>.</w:t>
      </w:r>
      <w:r w:rsidR="009E5C3A" w:rsidRPr="004E3531">
        <w:rPr>
          <w:rFonts w:ascii="Times New Roman" w:hAnsi="Times New Roman"/>
          <w:b/>
          <w:sz w:val="24"/>
          <w:szCs w:val="24"/>
        </w:rPr>
        <w:t xml:space="preserve"> </w:t>
      </w:r>
      <w:r w:rsidR="009E5C3A" w:rsidRPr="004E3531">
        <w:rPr>
          <w:rFonts w:ascii="Times New Roman" w:hAnsi="Times New Roman"/>
          <w:sz w:val="24"/>
          <w:szCs w:val="24"/>
        </w:rPr>
        <w:t xml:space="preserve">По т. 4 от дневния ред, г-жа В. Шпицер информира Обществения съвет </w:t>
      </w:r>
      <w:r w:rsidR="009E5C3A" w:rsidRPr="004E3531">
        <w:rPr>
          <w:rFonts w:ascii="Times New Roman" w:hAnsi="Times New Roman"/>
          <w:sz w:val="24"/>
          <w:szCs w:val="24"/>
        </w:rPr>
        <w:lastRenderedPageBreak/>
        <w:t>за освежаващи</w:t>
      </w:r>
      <w:r w:rsidR="005E37DD" w:rsidRPr="004E3531">
        <w:rPr>
          <w:rFonts w:ascii="Times New Roman" w:hAnsi="Times New Roman"/>
          <w:sz w:val="24"/>
          <w:szCs w:val="24"/>
        </w:rPr>
        <w:t>те</w:t>
      </w:r>
      <w:r w:rsidR="009E5C3A" w:rsidRPr="004E3531">
        <w:rPr>
          <w:rFonts w:ascii="Times New Roman" w:hAnsi="Times New Roman"/>
          <w:sz w:val="24"/>
          <w:szCs w:val="24"/>
        </w:rPr>
        <w:t xml:space="preserve"> ремонти в яслена група, две градински групи и администрация</w:t>
      </w:r>
      <w:r w:rsidR="005E37DD" w:rsidRPr="004E3531">
        <w:rPr>
          <w:rFonts w:ascii="Times New Roman" w:hAnsi="Times New Roman"/>
          <w:sz w:val="24"/>
          <w:szCs w:val="24"/>
        </w:rPr>
        <w:t>, направени през 2020г., както и з</w:t>
      </w:r>
      <w:r w:rsidR="009E5C3A" w:rsidRPr="004E3531">
        <w:rPr>
          <w:rFonts w:ascii="Times New Roman" w:hAnsi="Times New Roman"/>
          <w:sz w:val="24"/>
          <w:szCs w:val="24"/>
        </w:rPr>
        <w:t>а</w:t>
      </w:r>
      <w:r w:rsidR="005E37DD" w:rsidRPr="004E3531">
        <w:rPr>
          <w:rFonts w:ascii="Times New Roman" w:hAnsi="Times New Roman"/>
          <w:sz w:val="24"/>
          <w:szCs w:val="24"/>
        </w:rPr>
        <w:t xml:space="preserve"> за</w:t>
      </w:r>
      <w:r w:rsidR="009E5C3A" w:rsidRPr="004E3531">
        <w:rPr>
          <w:rFonts w:ascii="Times New Roman" w:hAnsi="Times New Roman"/>
          <w:sz w:val="24"/>
          <w:szCs w:val="24"/>
        </w:rPr>
        <w:t>купени</w:t>
      </w:r>
      <w:r w:rsidR="005E37DD" w:rsidRPr="004E3531">
        <w:rPr>
          <w:rFonts w:ascii="Times New Roman" w:hAnsi="Times New Roman"/>
          <w:sz w:val="24"/>
          <w:szCs w:val="24"/>
        </w:rPr>
        <w:t>те</w:t>
      </w:r>
      <w:r w:rsidR="009E5C3A" w:rsidRPr="004E3531">
        <w:rPr>
          <w:rFonts w:ascii="Times New Roman" w:hAnsi="Times New Roman"/>
          <w:sz w:val="24"/>
          <w:szCs w:val="24"/>
        </w:rPr>
        <w:t xml:space="preserve"> нови легла за една група, лаптоп, настолен компютър, бензинова коса, бойлер, гумени изтривалки за външните стълби, водоструйка, прахосмукачки, пречистватели на въздух, котлони за кухнята. Г-жа Д. Василева постави въпроса за необходимостта от изравняване и поставяне на ударопоглъщаща настилка на площадките в двора</w:t>
      </w:r>
      <w:r w:rsidR="005E37DD" w:rsidRPr="004E3531">
        <w:rPr>
          <w:rFonts w:ascii="Times New Roman" w:hAnsi="Times New Roman"/>
          <w:sz w:val="24"/>
          <w:szCs w:val="24"/>
        </w:rPr>
        <w:t>, който след гласуване бе приет от Обществения съвет.</w:t>
      </w:r>
    </w:p>
    <w:p w:rsidR="00DA43E8" w:rsidRDefault="00DA43E8" w:rsidP="00DA43E8">
      <w:pPr>
        <w:spacing w:after="0" w:line="360" w:lineRule="auto"/>
        <w:jc w:val="both"/>
        <w:rPr>
          <w:rFonts w:ascii="Times New Roman" w:hAnsi="Times New Roman"/>
          <w:sz w:val="24"/>
          <w:szCs w:val="24"/>
        </w:rPr>
      </w:pPr>
      <w:r>
        <w:rPr>
          <w:rFonts w:ascii="Times New Roman" w:hAnsi="Times New Roman"/>
          <w:sz w:val="24"/>
          <w:szCs w:val="24"/>
        </w:rPr>
        <w:t xml:space="preserve">         </w:t>
      </w:r>
      <w:r w:rsidR="00343CF8" w:rsidRPr="00343CF8">
        <w:rPr>
          <w:rFonts w:ascii="Times New Roman" w:hAnsi="Times New Roman"/>
          <w:sz w:val="24"/>
          <w:szCs w:val="24"/>
        </w:rPr>
        <w:t xml:space="preserve">На 04.06.2021г. </w:t>
      </w:r>
      <w:r w:rsidR="00343CF8" w:rsidRPr="00343CF8">
        <w:rPr>
          <w:rFonts w:ascii="Times New Roman" w:hAnsi="Times New Roman"/>
          <w:sz w:val="24"/>
          <w:szCs w:val="24"/>
          <w:lang w:val="ru-RU"/>
        </w:rPr>
        <w:t xml:space="preserve">се проведе заседание на Обществения съвет към ДГ </w:t>
      </w:r>
      <w:r w:rsidR="00343CF8">
        <w:rPr>
          <w:rFonts w:ascii="Times New Roman" w:hAnsi="Times New Roman"/>
          <w:sz w:val="24"/>
          <w:szCs w:val="24"/>
          <w:lang w:val="ru-RU"/>
        </w:rPr>
        <w:t xml:space="preserve">№ 103 „Патиланско царство“ </w:t>
      </w:r>
      <w:r w:rsidR="00343CF8" w:rsidRPr="00343CF8">
        <w:rPr>
          <w:rFonts w:ascii="Times New Roman" w:hAnsi="Times New Roman"/>
          <w:sz w:val="24"/>
          <w:szCs w:val="24"/>
          <w:lang w:val="ru-RU"/>
        </w:rPr>
        <w:t>в електронна среда, чрез използване на платформата за ви</w:t>
      </w:r>
      <w:r w:rsidR="00343CF8">
        <w:rPr>
          <w:rFonts w:ascii="Times New Roman" w:hAnsi="Times New Roman"/>
          <w:sz w:val="24"/>
          <w:szCs w:val="24"/>
          <w:lang w:val="ru-RU"/>
        </w:rPr>
        <w:t>деоконферентни разговори – ZOOM, на което бяха обсъдени въпросите, свързани с:</w:t>
      </w:r>
      <w:r w:rsidR="00343CF8" w:rsidRPr="00343CF8">
        <w:rPr>
          <w:lang w:val="ru-RU"/>
        </w:rPr>
        <w:t xml:space="preserve"> </w:t>
      </w:r>
      <w:r w:rsidR="00343CF8" w:rsidRPr="00343CF8">
        <w:rPr>
          <w:rFonts w:ascii="Times New Roman" w:hAnsi="Times New Roman"/>
          <w:sz w:val="24"/>
          <w:szCs w:val="24"/>
          <w:lang w:val="ru-RU"/>
        </w:rPr>
        <w:t xml:space="preserve">изпълнението на бюджета за първото тримесечие на 2021 г.; </w:t>
      </w:r>
      <w:r w:rsidR="00343CF8" w:rsidRPr="00343CF8">
        <w:rPr>
          <w:rFonts w:ascii="Times New Roman" w:hAnsi="Times New Roman"/>
          <w:sz w:val="24"/>
          <w:szCs w:val="24"/>
        </w:rPr>
        <w:t>графика за работа на детската градина през летния период и организиране на посещенията на децата в сборни групи; вземане на мерки за ограничаване на гълъбите до покривното и подпокривно пространство на сградата.</w:t>
      </w:r>
      <w:r w:rsidR="00343CF8" w:rsidRPr="00343CF8">
        <w:rPr>
          <w:b/>
        </w:rPr>
        <w:t xml:space="preserve"> </w:t>
      </w:r>
      <w:r w:rsidR="00343CF8" w:rsidRPr="006D248A">
        <w:rPr>
          <w:rFonts w:ascii="Times New Roman" w:hAnsi="Times New Roman"/>
          <w:sz w:val="24"/>
          <w:szCs w:val="24"/>
        </w:rPr>
        <w:t>По т. 1 от дневния ред г-жа Надя Иванова - счетоводител на детската градина, представи</w:t>
      </w:r>
      <w:r w:rsidR="00677388" w:rsidRPr="006D248A">
        <w:rPr>
          <w:rFonts w:ascii="Times New Roman" w:hAnsi="Times New Roman"/>
          <w:sz w:val="24"/>
          <w:szCs w:val="24"/>
        </w:rPr>
        <w:t xml:space="preserve"> подробен анализ на разходването на финансовите средства по параграфи, подпараграфи и конкретни дейности </w:t>
      </w:r>
      <w:r w:rsidR="00343CF8" w:rsidRPr="006D248A">
        <w:rPr>
          <w:rFonts w:ascii="Times New Roman" w:hAnsi="Times New Roman"/>
          <w:sz w:val="24"/>
          <w:szCs w:val="24"/>
        </w:rPr>
        <w:t>за</w:t>
      </w:r>
      <w:r w:rsidR="00677388" w:rsidRPr="006D248A">
        <w:rPr>
          <w:rFonts w:ascii="Times New Roman" w:hAnsi="Times New Roman"/>
          <w:sz w:val="24"/>
          <w:szCs w:val="24"/>
        </w:rPr>
        <w:t xml:space="preserve"> периода 01.01.2021 г. до 31.03.2021 г., който след гласуване, бе приет. По т.2 от дневния ред, г-жа Венелина Шпицер запозна членовете на обществения съвет с графика за работа през летния период, </w:t>
      </w:r>
      <w:r w:rsidR="006D248A" w:rsidRPr="006D248A">
        <w:rPr>
          <w:rFonts w:ascii="Times New Roman" w:hAnsi="Times New Roman"/>
          <w:sz w:val="24"/>
          <w:szCs w:val="24"/>
        </w:rPr>
        <w:t xml:space="preserve">който с оглед </w:t>
      </w:r>
      <w:r w:rsidR="00677388" w:rsidRPr="006D248A">
        <w:rPr>
          <w:rFonts w:ascii="Times New Roman" w:hAnsi="Times New Roman"/>
          <w:sz w:val="24"/>
          <w:szCs w:val="24"/>
        </w:rPr>
        <w:t xml:space="preserve">намаляване броя на децата и във връзка с годишните отпуски на персонала, </w:t>
      </w:r>
      <w:r w:rsidR="006D248A" w:rsidRPr="006D248A">
        <w:rPr>
          <w:rFonts w:ascii="Times New Roman" w:hAnsi="Times New Roman"/>
          <w:sz w:val="24"/>
          <w:szCs w:val="24"/>
        </w:rPr>
        <w:t xml:space="preserve">предвижда </w:t>
      </w:r>
      <w:r w:rsidR="00677388" w:rsidRPr="006D248A">
        <w:rPr>
          <w:rFonts w:ascii="Times New Roman" w:hAnsi="Times New Roman"/>
          <w:sz w:val="24"/>
          <w:szCs w:val="24"/>
        </w:rPr>
        <w:t xml:space="preserve">сборни групи през месеците юни, юли, август, до 14 септември вкл. След гласуване, графикът за работа през летния период бе приет. По т.3, </w:t>
      </w:r>
      <w:r w:rsidR="00FF3CE4">
        <w:rPr>
          <w:rFonts w:ascii="Times New Roman" w:hAnsi="Times New Roman"/>
          <w:sz w:val="24"/>
          <w:szCs w:val="24"/>
        </w:rPr>
        <w:t xml:space="preserve">предвид </w:t>
      </w:r>
      <w:r w:rsidR="00FF3CE4" w:rsidRPr="006D248A">
        <w:rPr>
          <w:rFonts w:ascii="Times New Roman" w:hAnsi="Times New Roman"/>
          <w:sz w:val="24"/>
          <w:szCs w:val="24"/>
        </w:rPr>
        <w:t>разположили</w:t>
      </w:r>
      <w:r w:rsidR="00FF3CE4">
        <w:rPr>
          <w:rFonts w:ascii="Times New Roman" w:hAnsi="Times New Roman"/>
          <w:sz w:val="24"/>
          <w:szCs w:val="24"/>
        </w:rPr>
        <w:t>те</w:t>
      </w:r>
      <w:r w:rsidR="00FF3CE4" w:rsidRPr="006D248A">
        <w:rPr>
          <w:rFonts w:ascii="Times New Roman" w:hAnsi="Times New Roman"/>
          <w:sz w:val="24"/>
          <w:szCs w:val="24"/>
        </w:rPr>
        <w:t xml:space="preserve"> </w:t>
      </w:r>
      <w:r w:rsidR="00FF3CE4">
        <w:rPr>
          <w:rFonts w:ascii="Times New Roman" w:hAnsi="Times New Roman"/>
          <w:sz w:val="24"/>
          <w:szCs w:val="24"/>
        </w:rPr>
        <w:t xml:space="preserve">се </w:t>
      </w:r>
      <w:r w:rsidR="00FF3CE4" w:rsidRPr="006D248A">
        <w:rPr>
          <w:rFonts w:ascii="Times New Roman" w:hAnsi="Times New Roman"/>
          <w:sz w:val="24"/>
          <w:szCs w:val="24"/>
        </w:rPr>
        <w:t>в подпокривното пространство на сградата и терасите гълъби</w:t>
      </w:r>
      <w:r w:rsidR="00FF3CE4">
        <w:rPr>
          <w:rFonts w:ascii="Times New Roman" w:hAnsi="Times New Roman"/>
          <w:sz w:val="24"/>
          <w:szCs w:val="24"/>
        </w:rPr>
        <w:t>,</w:t>
      </w:r>
      <w:r w:rsidR="00FF3CE4" w:rsidRPr="006D248A">
        <w:rPr>
          <w:rFonts w:ascii="Times New Roman" w:hAnsi="Times New Roman"/>
          <w:sz w:val="24"/>
          <w:szCs w:val="24"/>
        </w:rPr>
        <w:t xml:space="preserve"> </w:t>
      </w:r>
      <w:r w:rsidR="00677388" w:rsidRPr="006D248A">
        <w:rPr>
          <w:rFonts w:ascii="Times New Roman" w:hAnsi="Times New Roman"/>
          <w:sz w:val="24"/>
          <w:szCs w:val="24"/>
        </w:rPr>
        <w:t>г-жа Д. Василева изрази опасен</w:t>
      </w:r>
      <w:r w:rsidR="00FF3CE4">
        <w:rPr>
          <w:rFonts w:ascii="Times New Roman" w:hAnsi="Times New Roman"/>
          <w:sz w:val="24"/>
          <w:szCs w:val="24"/>
        </w:rPr>
        <w:t xml:space="preserve">ията на родителската общност от евентуалните </w:t>
      </w:r>
      <w:r w:rsidR="00677388" w:rsidRPr="006D248A">
        <w:rPr>
          <w:rFonts w:ascii="Times New Roman" w:hAnsi="Times New Roman"/>
          <w:sz w:val="24"/>
          <w:szCs w:val="24"/>
        </w:rPr>
        <w:t>заболявания</w:t>
      </w:r>
      <w:r w:rsidR="00FF3CE4">
        <w:rPr>
          <w:rFonts w:ascii="Times New Roman" w:hAnsi="Times New Roman"/>
          <w:sz w:val="24"/>
          <w:szCs w:val="24"/>
        </w:rPr>
        <w:t>, които носят птиците</w:t>
      </w:r>
      <w:r w:rsidR="00677388" w:rsidRPr="006D248A">
        <w:rPr>
          <w:rFonts w:ascii="Times New Roman" w:hAnsi="Times New Roman"/>
          <w:sz w:val="24"/>
          <w:szCs w:val="24"/>
        </w:rPr>
        <w:t xml:space="preserve">. Г-жа В. Шпицер сподели какви мерки са предприети в тази посока, а именно: закупени са птицегони, на терасите са сложени различни по рода си висящи предмети, за да се прогонят гълъбите. След гласуване, </w:t>
      </w:r>
      <w:r w:rsidR="006D248A" w:rsidRPr="006D248A">
        <w:rPr>
          <w:rFonts w:ascii="Times New Roman" w:hAnsi="Times New Roman"/>
          <w:sz w:val="24"/>
          <w:szCs w:val="24"/>
        </w:rPr>
        <w:t xml:space="preserve">изброените мерки бяха приети. </w:t>
      </w:r>
    </w:p>
    <w:p w:rsidR="006D248A" w:rsidRPr="006D248A" w:rsidRDefault="00DA43E8" w:rsidP="00FF3CE4">
      <w:pPr>
        <w:spacing w:after="0" w:line="360" w:lineRule="auto"/>
        <w:jc w:val="both"/>
        <w:rPr>
          <w:rFonts w:ascii="Times New Roman" w:hAnsi="Times New Roman"/>
          <w:sz w:val="24"/>
          <w:szCs w:val="24"/>
        </w:rPr>
      </w:pPr>
      <w:r>
        <w:rPr>
          <w:rFonts w:ascii="Times New Roman" w:hAnsi="Times New Roman"/>
          <w:sz w:val="24"/>
          <w:szCs w:val="24"/>
        </w:rPr>
        <w:t xml:space="preserve">          </w:t>
      </w:r>
      <w:r w:rsidR="006D248A" w:rsidRPr="00DA43E8">
        <w:rPr>
          <w:rFonts w:ascii="Times New Roman" w:hAnsi="Times New Roman"/>
          <w:sz w:val="24"/>
          <w:szCs w:val="24"/>
        </w:rPr>
        <w:t xml:space="preserve">На 10.12.2021 г. се проведе заседание в дистанционна форма във връзка с </w:t>
      </w:r>
      <w:r w:rsidRPr="00DA43E8">
        <w:rPr>
          <w:rFonts w:ascii="Times New Roman" w:hAnsi="Times New Roman"/>
          <w:sz w:val="24"/>
          <w:szCs w:val="24"/>
        </w:rPr>
        <w:t xml:space="preserve">подпомагане храненето на децата от подготвителните групи.  Родителите са запознати с </w:t>
      </w:r>
      <w:r w:rsidR="00FF3CE4">
        <w:rPr>
          <w:rFonts w:ascii="Times New Roman" w:hAnsi="Times New Roman"/>
          <w:sz w:val="24"/>
          <w:szCs w:val="24"/>
        </w:rPr>
        <w:t>възможността за избор -</w:t>
      </w:r>
      <w:r w:rsidRPr="00DA43E8">
        <w:rPr>
          <w:rFonts w:ascii="Times New Roman" w:hAnsi="Times New Roman"/>
          <w:sz w:val="24"/>
          <w:szCs w:val="24"/>
        </w:rPr>
        <w:t xml:space="preserve"> основна или подкрепителна закуска да получават децата им, като са предпочели децата им да получават подкрепителна закуска, която се дава под формата на плод или зеленчук към следобедната закуска от 15:30 ч. След гласуване, Обществения съвет прие същото решение. </w:t>
      </w:r>
    </w:p>
    <w:p w:rsidR="00AC4CA5" w:rsidRPr="00D272DF" w:rsidRDefault="00434B76" w:rsidP="00434B76">
      <w:pPr>
        <w:pStyle w:val="Default"/>
        <w:spacing w:line="360" w:lineRule="auto"/>
        <w:jc w:val="both"/>
        <w:rPr>
          <w:color w:val="auto"/>
        </w:rPr>
      </w:pPr>
      <w:r>
        <w:t xml:space="preserve">         </w:t>
      </w:r>
      <w:r w:rsidR="00DA43E8">
        <w:t>На 02.02.2022</w:t>
      </w:r>
      <w:r w:rsidR="00A06B27">
        <w:t xml:space="preserve"> </w:t>
      </w:r>
      <w:r w:rsidR="00DA43E8">
        <w:t>г. се проведе заседание на Обществения съвет в електронна среда по следния дневен ред:</w:t>
      </w:r>
      <w:r w:rsidR="00DA43E8" w:rsidRPr="00DA43E8">
        <w:t xml:space="preserve"> </w:t>
      </w:r>
      <w:r w:rsidR="00DA43E8">
        <w:t>о</w:t>
      </w:r>
      <w:r w:rsidR="00DA43E8" w:rsidRPr="00D272DF">
        <w:rPr>
          <w:color w:val="auto"/>
        </w:rPr>
        <w:t xml:space="preserve">тчет за изпълнение на бюджета за 2021 г. на </w:t>
      </w:r>
      <w:r w:rsidR="00AC4CA5">
        <w:rPr>
          <w:color w:val="auto"/>
        </w:rPr>
        <w:t>Д</w:t>
      </w:r>
      <w:r w:rsidR="00FF3CE4">
        <w:rPr>
          <w:color w:val="auto"/>
        </w:rPr>
        <w:t>Г</w:t>
      </w:r>
      <w:r w:rsidR="00DA43E8" w:rsidRPr="00D272DF">
        <w:rPr>
          <w:color w:val="auto"/>
        </w:rPr>
        <w:t xml:space="preserve"> № 103 „Патиланско царство</w:t>
      </w:r>
      <w:r w:rsidR="00DA43E8">
        <w:rPr>
          <w:color w:val="auto"/>
        </w:rPr>
        <w:t>“; с</w:t>
      </w:r>
      <w:r w:rsidR="00DA43E8" w:rsidRPr="00D272DF">
        <w:rPr>
          <w:color w:val="auto"/>
        </w:rPr>
        <w:t>тановище по план приема на децата за учебната 2021/2022 г.</w:t>
      </w:r>
      <w:r w:rsidR="00AC4CA5">
        <w:rPr>
          <w:color w:val="auto"/>
        </w:rPr>
        <w:t>; с</w:t>
      </w:r>
      <w:r w:rsidR="00DA43E8" w:rsidRPr="00D272DF">
        <w:rPr>
          <w:color w:val="auto"/>
        </w:rPr>
        <w:t xml:space="preserve">ъгласуване </w:t>
      </w:r>
      <w:r w:rsidR="00DA43E8" w:rsidRPr="00D272DF">
        <w:rPr>
          <w:color w:val="auto"/>
        </w:rPr>
        <w:lastRenderedPageBreak/>
        <w:t>изборът от учителите на познавателни книжки</w:t>
      </w:r>
      <w:r w:rsidR="00AC4CA5">
        <w:rPr>
          <w:color w:val="auto"/>
        </w:rPr>
        <w:t xml:space="preserve">. По т.1, </w:t>
      </w:r>
      <w:r w:rsidR="00AC4CA5" w:rsidRPr="00D272DF">
        <w:rPr>
          <w:color w:val="auto"/>
        </w:rPr>
        <w:t>г-жа Надя Иванова - счето</w:t>
      </w:r>
      <w:r w:rsidR="00AC4CA5">
        <w:rPr>
          <w:color w:val="auto"/>
        </w:rPr>
        <w:t xml:space="preserve">водител на детската градина, </w:t>
      </w:r>
      <w:r w:rsidR="00AC4CA5" w:rsidRPr="00D272DF">
        <w:rPr>
          <w:color w:val="auto"/>
        </w:rPr>
        <w:t>представи отчета за изпълнение на бюджета за 2021 г. - по параграфи, подпараграфи и конкретни дейности.</w:t>
      </w:r>
      <w:r w:rsidR="00AC4CA5">
        <w:rPr>
          <w:color w:val="auto"/>
        </w:rPr>
        <w:t xml:space="preserve"> </w:t>
      </w:r>
      <w:r w:rsidR="00AC4CA5" w:rsidRPr="00D272DF">
        <w:rPr>
          <w:color w:val="auto"/>
        </w:rPr>
        <w:t xml:space="preserve">Г-жа Д. Василева отбеляза, че за да няма детската градина </w:t>
      </w:r>
      <w:r w:rsidR="00FF3CE4" w:rsidRPr="00D272DF">
        <w:rPr>
          <w:color w:val="auto"/>
        </w:rPr>
        <w:t xml:space="preserve">неразплатени задължения </w:t>
      </w:r>
      <w:r w:rsidR="00AC4CA5" w:rsidRPr="00D272DF">
        <w:rPr>
          <w:color w:val="auto"/>
        </w:rPr>
        <w:t>в края на 2021 г.</w:t>
      </w:r>
      <w:r>
        <w:rPr>
          <w:color w:val="auto"/>
        </w:rPr>
        <w:t>,</w:t>
      </w:r>
      <w:r w:rsidR="00AC4CA5" w:rsidRPr="00D272DF">
        <w:rPr>
          <w:color w:val="auto"/>
        </w:rPr>
        <w:t xml:space="preserve"> се спазва строга финансова дисциплина и е налице много добра организация между отговорните служители.</w:t>
      </w:r>
      <w:r w:rsidR="00AC4CA5">
        <w:rPr>
          <w:color w:val="auto"/>
        </w:rPr>
        <w:t xml:space="preserve"> </w:t>
      </w:r>
      <w:r w:rsidR="00AC4CA5" w:rsidRPr="00D272DF">
        <w:rPr>
          <w:color w:val="auto"/>
        </w:rPr>
        <w:t>Г-жа Кръстанова изрази положително становище за разходваните с</w:t>
      </w:r>
      <w:r w:rsidR="00AC4CA5">
        <w:rPr>
          <w:color w:val="auto"/>
        </w:rPr>
        <w:t>редства по дейности и параграфи</w:t>
      </w:r>
      <w:r w:rsidR="00AC4CA5" w:rsidRPr="00D272DF">
        <w:rPr>
          <w:color w:val="auto"/>
        </w:rPr>
        <w:t>.</w:t>
      </w:r>
      <w:r w:rsidR="00AC4CA5">
        <w:rPr>
          <w:color w:val="auto"/>
        </w:rPr>
        <w:t xml:space="preserve"> Членовете преминаха към гласуване</w:t>
      </w:r>
      <w:r>
        <w:rPr>
          <w:color w:val="auto"/>
        </w:rPr>
        <w:t xml:space="preserve"> и</w:t>
      </w:r>
      <w:r w:rsidR="00AC4CA5">
        <w:rPr>
          <w:color w:val="auto"/>
        </w:rPr>
        <w:t xml:space="preserve"> приеха отчета</w:t>
      </w:r>
      <w:r w:rsidR="00AC4CA5" w:rsidRPr="00D272DF">
        <w:rPr>
          <w:color w:val="auto"/>
        </w:rPr>
        <w:t xml:space="preserve"> за изпълнение на бюджета за 2021 г</w:t>
      </w:r>
      <w:r w:rsidR="00AC4CA5">
        <w:rPr>
          <w:color w:val="auto"/>
        </w:rPr>
        <w:t xml:space="preserve">. По т.2, </w:t>
      </w:r>
      <w:r w:rsidR="00AC4CA5" w:rsidRPr="00D272DF">
        <w:rPr>
          <w:color w:val="auto"/>
        </w:rPr>
        <w:t>съгласно Наредбата за финансирането на институциите в системата на предучилищното и училищното образование и в нейното Приложение № 7 е определен броят на децата в групите на детските градини и ясли.</w:t>
      </w:r>
      <w:r w:rsidR="00AC4CA5" w:rsidRPr="00AC4CA5">
        <w:t xml:space="preserve"> </w:t>
      </w:r>
      <w:r w:rsidR="00AC4CA5" w:rsidRPr="00D272DF">
        <w:rPr>
          <w:color w:val="auto"/>
        </w:rPr>
        <w:t xml:space="preserve">В чл. 57 от Наредбата е дадена възможност броят на децата в групите да се завиши с до 2 деца в група над максималния, а в чл. 58. (1) се казва, че в детските градини, прилагащи система на делегиран бюджет, /каквато е нашата ДГ/ броят на групите и броят на децата в група се определят от директора на детската градина при спазване на тази наредба. </w:t>
      </w:r>
      <w:r w:rsidR="00AC4CA5">
        <w:rPr>
          <w:color w:val="auto"/>
        </w:rPr>
        <w:t>След гласуване Общественият съвет прие</w:t>
      </w:r>
      <w:r w:rsidR="00AC4CA5" w:rsidRPr="00D272DF">
        <w:rPr>
          <w:color w:val="auto"/>
        </w:rPr>
        <w:t xml:space="preserve"> план приема на децата за уч. 2021/2022 г</w:t>
      </w:r>
      <w:r w:rsidR="00A06B27">
        <w:rPr>
          <w:color w:val="auto"/>
        </w:rPr>
        <w:t xml:space="preserve">. </w:t>
      </w:r>
      <w:r w:rsidR="00AC4CA5">
        <w:rPr>
          <w:color w:val="auto"/>
        </w:rPr>
        <w:t xml:space="preserve">По т.3, г-жа Шпицер </w:t>
      </w:r>
      <w:r w:rsidR="00AC4CA5" w:rsidRPr="00D272DF">
        <w:rPr>
          <w:color w:val="auto"/>
        </w:rPr>
        <w:t xml:space="preserve">сподели, че всички учители са единодушни да се използват познавателните книжки на </w:t>
      </w:r>
      <w:r w:rsidR="00AC4CA5">
        <w:rPr>
          <w:color w:val="auto"/>
        </w:rPr>
        <w:t xml:space="preserve">издателство „КЛЕТ БЪЛГАРИЯ ООД“, тъй като </w:t>
      </w:r>
      <w:r w:rsidR="00AC4CA5" w:rsidRPr="00D272DF">
        <w:rPr>
          <w:color w:val="auto"/>
        </w:rPr>
        <w:t xml:space="preserve">образователното съдържание </w:t>
      </w:r>
      <w:r w:rsidR="00AC4CA5">
        <w:rPr>
          <w:color w:val="auto"/>
        </w:rPr>
        <w:t xml:space="preserve">в тях </w:t>
      </w:r>
      <w:r w:rsidR="00AC4CA5" w:rsidRPr="00D272DF">
        <w:rPr>
          <w:color w:val="auto"/>
        </w:rPr>
        <w:t>е съобразено с ДОС за предучилищно образование</w:t>
      </w:r>
      <w:r w:rsidR="00AC4CA5">
        <w:rPr>
          <w:color w:val="auto"/>
        </w:rPr>
        <w:t xml:space="preserve">. </w:t>
      </w:r>
      <w:r w:rsidR="00AC4CA5" w:rsidRPr="00D272DF">
        <w:rPr>
          <w:color w:val="auto"/>
        </w:rPr>
        <w:t>Г-жа Василева отбеляза, че учителите са тези, които могат професионално и компетентно да избер</w:t>
      </w:r>
      <w:r w:rsidR="00A06B27">
        <w:rPr>
          <w:color w:val="auto"/>
        </w:rPr>
        <w:t>а</w:t>
      </w:r>
      <w:r w:rsidR="00AC4CA5" w:rsidRPr="00D272DF">
        <w:rPr>
          <w:color w:val="auto"/>
        </w:rPr>
        <w:t>т най-подходящите за децата познавателни книжки и че родителите нямат основание да не се доверят за направения избор</w:t>
      </w:r>
      <w:r>
        <w:rPr>
          <w:color w:val="auto"/>
        </w:rPr>
        <w:t>. Членовете на Обществения съвет се съгласиха с изложените мнения, преминаха към гласуване, след което</w:t>
      </w:r>
      <w:r w:rsidRPr="004C7BEA">
        <w:t xml:space="preserve"> </w:t>
      </w:r>
      <w:r w:rsidR="00A06B27">
        <w:t>предложението бе прието.</w:t>
      </w:r>
      <w:r>
        <w:t xml:space="preserve"> </w:t>
      </w:r>
    </w:p>
    <w:p w:rsidR="00A06B27" w:rsidRDefault="00647CF0" w:rsidP="00A06B27">
      <w:pPr>
        <w:spacing w:after="0" w:line="360" w:lineRule="auto"/>
        <w:jc w:val="both"/>
        <w:rPr>
          <w:rStyle w:val="Emphasis"/>
          <w:rFonts w:ascii="Times New Roman" w:hAnsi="Times New Roman"/>
          <w:i w:val="0"/>
          <w:sz w:val="24"/>
          <w:szCs w:val="24"/>
        </w:rPr>
      </w:pPr>
      <w:r>
        <w:rPr>
          <w:rFonts w:ascii="Times New Roman" w:hAnsi="Times New Roman"/>
          <w:sz w:val="24"/>
          <w:szCs w:val="24"/>
        </w:rPr>
        <w:t xml:space="preserve">       </w:t>
      </w:r>
      <w:r w:rsidR="00434B76" w:rsidRPr="00434B76">
        <w:rPr>
          <w:rFonts w:ascii="Times New Roman" w:hAnsi="Times New Roman"/>
          <w:sz w:val="24"/>
          <w:szCs w:val="24"/>
        </w:rPr>
        <w:t xml:space="preserve"> На 24.02.2022 г. се проведе заседание в дистанционна форма относно</w:t>
      </w:r>
      <w:r w:rsidR="00434B76" w:rsidRPr="00434B76">
        <w:rPr>
          <w:rFonts w:ascii="Times New Roman" w:hAnsi="Times New Roman"/>
          <w:sz w:val="24"/>
          <w:szCs w:val="24"/>
          <w:lang w:val="ru-RU"/>
        </w:rPr>
        <w:t xml:space="preserve"> </w:t>
      </w:r>
      <w:r>
        <w:rPr>
          <w:rFonts w:ascii="Times New Roman" w:hAnsi="Times New Roman"/>
          <w:sz w:val="24"/>
          <w:szCs w:val="24"/>
          <w:lang w:val="ru-RU"/>
        </w:rPr>
        <w:t>о</w:t>
      </w:r>
      <w:r w:rsidR="00434B76" w:rsidRPr="00434B76">
        <w:rPr>
          <w:rFonts w:ascii="Times New Roman" w:hAnsi="Times New Roman"/>
          <w:sz w:val="24"/>
          <w:szCs w:val="24"/>
          <w:lang w:val="ru-RU"/>
        </w:rPr>
        <w:t xml:space="preserve">бсъждане предложение на директора на </w:t>
      </w:r>
      <w:r w:rsidR="00434B76" w:rsidRPr="00434B76">
        <w:rPr>
          <w:rFonts w:ascii="Times New Roman" w:hAnsi="Times New Roman"/>
          <w:sz w:val="24"/>
          <w:szCs w:val="24"/>
        </w:rPr>
        <w:t>ДГ № 103 „Патиланско царство“</w:t>
      </w:r>
      <w:r w:rsidR="00434B76" w:rsidRPr="00434B76">
        <w:rPr>
          <w:rFonts w:ascii="Times New Roman" w:hAnsi="Times New Roman"/>
          <w:sz w:val="24"/>
          <w:szCs w:val="24"/>
          <w:lang w:val="ru-RU"/>
        </w:rPr>
        <w:t xml:space="preserve"> за награждаване на учител работещ в детската градина </w:t>
      </w:r>
      <w:r w:rsidR="00434B76" w:rsidRPr="00434B76">
        <w:rPr>
          <w:rFonts w:ascii="Times New Roman" w:hAnsi="Times New Roman"/>
          <w:sz w:val="24"/>
          <w:szCs w:val="24"/>
        </w:rPr>
        <w:t xml:space="preserve">за принос в развитието на предучилищното образование </w:t>
      </w:r>
      <w:r w:rsidR="00434B76" w:rsidRPr="00434B76">
        <w:rPr>
          <w:rFonts w:ascii="Times New Roman" w:hAnsi="Times New Roman"/>
          <w:sz w:val="24"/>
          <w:szCs w:val="24"/>
          <w:lang w:val="ru-RU"/>
        </w:rPr>
        <w:t>от Столична община.</w:t>
      </w:r>
      <w:r w:rsidR="00434B76" w:rsidRPr="00434B76">
        <w:rPr>
          <w:rStyle w:val="BodyTextChar"/>
          <w:i/>
        </w:rPr>
        <w:t xml:space="preserve"> </w:t>
      </w:r>
      <w:r w:rsidR="003E5338" w:rsidRPr="003E5338">
        <w:rPr>
          <w:rStyle w:val="BodyTextChar"/>
          <w:lang w:val="bg-BG"/>
        </w:rPr>
        <w:t>Г</w:t>
      </w:r>
      <w:r w:rsidR="00434B76" w:rsidRPr="003E5338">
        <w:rPr>
          <w:rStyle w:val="Emphasis"/>
          <w:rFonts w:ascii="Times New Roman" w:hAnsi="Times New Roman"/>
          <w:sz w:val="24"/>
          <w:szCs w:val="24"/>
        </w:rPr>
        <w:t>-</w:t>
      </w:r>
      <w:r w:rsidR="00434B76" w:rsidRPr="00434B76">
        <w:rPr>
          <w:rStyle w:val="Emphasis"/>
          <w:rFonts w:ascii="Times New Roman" w:hAnsi="Times New Roman"/>
          <w:i w:val="0"/>
          <w:sz w:val="24"/>
          <w:szCs w:val="24"/>
        </w:rPr>
        <w:t>жа Венелина Шпицер предложи за гласуване решението си да се награди старши учител г-жа Гена Петрова, като сподели своите наблюдения и впечатления относно нейната дългогодишната и отговорна работата като учител в детската градина, в която тя работи вече 40 години</w:t>
      </w:r>
      <w:r w:rsidR="00434B76">
        <w:rPr>
          <w:rStyle w:val="Emphasis"/>
          <w:rFonts w:ascii="Times New Roman" w:hAnsi="Times New Roman"/>
          <w:i w:val="0"/>
          <w:sz w:val="24"/>
          <w:szCs w:val="24"/>
        </w:rPr>
        <w:t xml:space="preserve"> с нестихващ ентусиазъм. Ч</w:t>
      </w:r>
      <w:r w:rsidR="00434B76" w:rsidRPr="00434B76">
        <w:rPr>
          <w:rStyle w:val="Emphasis"/>
          <w:rFonts w:ascii="Times New Roman" w:hAnsi="Times New Roman"/>
          <w:i w:val="0"/>
          <w:sz w:val="24"/>
          <w:szCs w:val="24"/>
        </w:rPr>
        <w:t xml:space="preserve">леновете на Обществения съвет </w:t>
      </w:r>
      <w:r w:rsidR="00434B76">
        <w:rPr>
          <w:rStyle w:val="Emphasis"/>
          <w:rFonts w:ascii="Times New Roman" w:hAnsi="Times New Roman"/>
          <w:i w:val="0"/>
          <w:sz w:val="24"/>
          <w:szCs w:val="24"/>
        </w:rPr>
        <w:t xml:space="preserve">гласуваха и </w:t>
      </w:r>
      <w:r w:rsidR="00434B76" w:rsidRPr="00434B76">
        <w:rPr>
          <w:rStyle w:val="Emphasis"/>
          <w:rFonts w:ascii="Times New Roman" w:hAnsi="Times New Roman"/>
          <w:i w:val="0"/>
          <w:sz w:val="24"/>
          <w:szCs w:val="24"/>
        </w:rPr>
        <w:t xml:space="preserve">приеха решението за награждаване. </w:t>
      </w:r>
      <w:r>
        <w:rPr>
          <w:rStyle w:val="Emphasis"/>
          <w:rFonts w:ascii="Times New Roman" w:hAnsi="Times New Roman"/>
          <w:i w:val="0"/>
          <w:sz w:val="24"/>
          <w:szCs w:val="24"/>
        </w:rPr>
        <w:t xml:space="preserve">На заседанието </w:t>
      </w:r>
      <w:r>
        <w:rPr>
          <w:rFonts w:ascii="Times New Roman" w:hAnsi="Times New Roman"/>
          <w:sz w:val="24"/>
          <w:szCs w:val="24"/>
        </w:rPr>
        <w:t xml:space="preserve">се поставиха също </w:t>
      </w:r>
      <w:r w:rsidRPr="0074206E">
        <w:rPr>
          <w:rFonts w:ascii="Times New Roman" w:hAnsi="Times New Roman"/>
          <w:sz w:val="24"/>
          <w:szCs w:val="24"/>
        </w:rPr>
        <w:t>мотивите и аргументите</w:t>
      </w:r>
      <w:r>
        <w:rPr>
          <w:rFonts w:ascii="Times New Roman" w:hAnsi="Times New Roman"/>
          <w:sz w:val="24"/>
          <w:szCs w:val="24"/>
        </w:rPr>
        <w:t xml:space="preserve"> на </w:t>
      </w:r>
      <w:r w:rsidRPr="00647CF0">
        <w:rPr>
          <w:rFonts w:ascii="Times New Roman" w:hAnsi="Times New Roman"/>
          <w:sz w:val="24"/>
          <w:szCs w:val="24"/>
        </w:rPr>
        <w:t>Обществения съвет</w:t>
      </w:r>
      <w:r w:rsidRPr="00647CF0">
        <w:rPr>
          <w:rFonts w:ascii="Times New Roman" w:hAnsi="Times New Roman"/>
          <w:sz w:val="24"/>
          <w:szCs w:val="24"/>
          <w:lang w:val="ru-RU"/>
        </w:rPr>
        <w:t xml:space="preserve"> за награждаване на </w:t>
      </w:r>
      <w:r w:rsidRPr="00647CF0">
        <w:rPr>
          <w:rFonts w:ascii="Times New Roman" w:hAnsi="Times New Roman"/>
          <w:sz w:val="24"/>
          <w:szCs w:val="24"/>
        </w:rPr>
        <w:t>директора на детската градина</w:t>
      </w:r>
      <w:r w:rsidRPr="00647CF0">
        <w:rPr>
          <w:rFonts w:ascii="Times New Roman" w:hAnsi="Times New Roman"/>
          <w:sz w:val="24"/>
          <w:szCs w:val="24"/>
          <w:lang w:val="ru-RU"/>
        </w:rPr>
        <w:t xml:space="preserve"> </w:t>
      </w:r>
      <w:r w:rsidRPr="00647CF0">
        <w:rPr>
          <w:rFonts w:ascii="Times New Roman" w:hAnsi="Times New Roman"/>
          <w:sz w:val="24"/>
          <w:szCs w:val="24"/>
        </w:rPr>
        <w:t xml:space="preserve">за принос в развитието на предучилищното образование </w:t>
      </w:r>
      <w:r w:rsidRPr="00647CF0">
        <w:rPr>
          <w:rFonts w:ascii="Times New Roman" w:hAnsi="Times New Roman"/>
          <w:sz w:val="24"/>
          <w:szCs w:val="24"/>
          <w:lang w:val="ru-RU"/>
        </w:rPr>
        <w:t xml:space="preserve">от Столична община.  </w:t>
      </w:r>
      <w:r w:rsidRPr="00647CF0">
        <w:rPr>
          <w:rStyle w:val="Emphasis"/>
          <w:rFonts w:ascii="Times New Roman" w:hAnsi="Times New Roman"/>
          <w:i w:val="0"/>
          <w:sz w:val="24"/>
          <w:szCs w:val="24"/>
        </w:rPr>
        <w:t xml:space="preserve">Г-жа Венелина Шпицер е директор, уважаващ личността, умеещ </w:t>
      </w:r>
      <w:r w:rsidRPr="00647CF0">
        <w:rPr>
          <w:rStyle w:val="Emphasis"/>
          <w:rFonts w:ascii="Times New Roman" w:hAnsi="Times New Roman"/>
          <w:i w:val="0"/>
          <w:sz w:val="24"/>
          <w:szCs w:val="24"/>
        </w:rPr>
        <w:lastRenderedPageBreak/>
        <w:t xml:space="preserve">да създава топла атмосфера, както за персонала така и за децата отглеждани в детската градина. През годините се е доказала, като личност която цени и подкрепя екипа на детската градина. Участва и печели различни проекти, които допринасят за облагородяване на материалната база. Създава развиваща среда за екипа на ДГ 103 „Патиланско царство“. Успешно сътрудничи с родители и външни представители на различни институции, с които детската градина е партньор. </w:t>
      </w:r>
      <w:r w:rsidRPr="00A06B27">
        <w:rPr>
          <w:rStyle w:val="Emphasis"/>
          <w:rFonts w:ascii="Times New Roman" w:hAnsi="Times New Roman"/>
          <w:i w:val="0"/>
          <w:sz w:val="24"/>
          <w:szCs w:val="24"/>
        </w:rPr>
        <w:t>Обществения съвет подкрепи избора на районната администрация – “Подуяне” за награждаването на директора на детската градина за принос в развитието на предучилищното образование от Столична община – г-жа Венелина Шпицер.</w:t>
      </w:r>
    </w:p>
    <w:p w:rsidR="00471484" w:rsidRDefault="003E5338" w:rsidP="00A06B27">
      <w:pPr>
        <w:spacing w:after="0" w:line="360" w:lineRule="auto"/>
        <w:jc w:val="both"/>
        <w:rPr>
          <w:rFonts w:ascii="Times New Roman" w:hAnsi="Times New Roman"/>
          <w:sz w:val="24"/>
          <w:szCs w:val="24"/>
        </w:rPr>
      </w:pPr>
      <w:r w:rsidRPr="00A06B27">
        <w:rPr>
          <w:rFonts w:ascii="Times New Roman" w:hAnsi="Times New Roman"/>
          <w:sz w:val="24"/>
          <w:szCs w:val="24"/>
          <w:lang w:val="ru-RU"/>
        </w:rPr>
        <w:t xml:space="preserve"> </w:t>
      </w:r>
      <w:r w:rsidR="00A06B27">
        <w:rPr>
          <w:rFonts w:ascii="Times New Roman" w:hAnsi="Times New Roman"/>
          <w:sz w:val="24"/>
          <w:szCs w:val="24"/>
          <w:lang w:val="ru-RU"/>
        </w:rPr>
        <w:t xml:space="preserve">        </w:t>
      </w:r>
      <w:r w:rsidRPr="00A06B27">
        <w:rPr>
          <w:rFonts w:ascii="Times New Roman" w:hAnsi="Times New Roman"/>
          <w:sz w:val="24"/>
          <w:szCs w:val="24"/>
          <w:lang w:val="ru-RU"/>
        </w:rPr>
        <w:t xml:space="preserve">На </w:t>
      </w:r>
      <w:r w:rsidRPr="00A06B27">
        <w:rPr>
          <w:rFonts w:ascii="Times New Roman" w:hAnsi="Times New Roman"/>
          <w:sz w:val="24"/>
          <w:szCs w:val="24"/>
        </w:rPr>
        <w:t xml:space="preserve">24.06.2022 г. се проведе заседение на Обществения съвет относно участието на ДГ № 103 „Патиланско царство“ по програма на Еразъм +. Г-жа В. Шпицер запозна </w:t>
      </w:r>
      <w:r w:rsidR="00047F64" w:rsidRPr="00A06B27">
        <w:rPr>
          <w:rFonts w:ascii="Times New Roman" w:hAnsi="Times New Roman"/>
          <w:sz w:val="24"/>
          <w:szCs w:val="24"/>
        </w:rPr>
        <w:t xml:space="preserve">членовете на </w:t>
      </w:r>
      <w:r w:rsidRPr="00A06B27">
        <w:rPr>
          <w:rFonts w:ascii="Times New Roman" w:hAnsi="Times New Roman"/>
          <w:sz w:val="24"/>
          <w:szCs w:val="24"/>
        </w:rPr>
        <w:t>обществения съвет с избраните педагогически специалисти, които ще се включат в обучението на тема: "Дигитална комуникаци</w:t>
      </w:r>
      <w:r w:rsidR="00047F64" w:rsidRPr="00A06B27">
        <w:rPr>
          <w:rFonts w:ascii="Times New Roman" w:hAnsi="Times New Roman"/>
          <w:sz w:val="24"/>
          <w:szCs w:val="24"/>
        </w:rPr>
        <w:t xml:space="preserve">я и сътрудничество с Офис 365", както и с </w:t>
      </w:r>
      <w:r w:rsidRPr="00A06B27">
        <w:rPr>
          <w:rFonts w:ascii="Times New Roman" w:hAnsi="Times New Roman"/>
          <w:sz w:val="24"/>
          <w:szCs w:val="24"/>
        </w:rPr>
        <w:t>дейностите по проект 2022-1-BG01-KA122-SCH-000072233 по програма Еразъм+, КД 1:</w:t>
      </w:r>
      <w:r w:rsidR="00047F64" w:rsidRPr="00A06B27">
        <w:rPr>
          <w:rFonts w:ascii="Times New Roman" w:hAnsi="Times New Roman"/>
          <w:sz w:val="24"/>
          <w:szCs w:val="24"/>
        </w:rPr>
        <w:t xml:space="preserve"> </w:t>
      </w:r>
      <w:r w:rsidRPr="00A06B27">
        <w:rPr>
          <w:rFonts w:ascii="Times New Roman" w:hAnsi="Times New Roman"/>
          <w:sz w:val="24"/>
          <w:szCs w:val="24"/>
        </w:rPr>
        <w:t>публикуване на информация за проекта в сайта на учебното заведение;</w:t>
      </w:r>
      <w:r w:rsidR="00047F64" w:rsidRPr="00A06B27">
        <w:rPr>
          <w:rFonts w:ascii="Times New Roman" w:hAnsi="Times New Roman"/>
          <w:sz w:val="24"/>
          <w:szCs w:val="24"/>
        </w:rPr>
        <w:t xml:space="preserve"> </w:t>
      </w:r>
      <w:r w:rsidRPr="00A06B27">
        <w:rPr>
          <w:rFonts w:ascii="Times New Roman" w:hAnsi="Times New Roman"/>
          <w:sz w:val="24"/>
          <w:szCs w:val="24"/>
        </w:rPr>
        <w:t>сформиране на комисия за подбор на участниците в мобилността</w:t>
      </w:r>
      <w:r w:rsidR="00A06B27">
        <w:rPr>
          <w:rFonts w:ascii="Times New Roman" w:hAnsi="Times New Roman"/>
          <w:sz w:val="24"/>
          <w:szCs w:val="24"/>
        </w:rPr>
        <w:t xml:space="preserve"> и </w:t>
      </w:r>
      <w:r w:rsidRPr="00A06B27">
        <w:rPr>
          <w:rFonts w:ascii="Times New Roman" w:hAnsi="Times New Roman"/>
          <w:sz w:val="24"/>
          <w:szCs w:val="24"/>
        </w:rPr>
        <w:t>провеждане на процедура</w:t>
      </w:r>
      <w:r w:rsidR="00A06B27">
        <w:rPr>
          <w:rFonts w:ascii="Times New Roman" w:hAnsi="Times New Roman"/>
          <w:sz w:val="24"/>
          <w:szCs w:val="24"/>
        </w:rPr>
        <w:t>та</w:t>
      </w:r>
      <w:r w:rsidRPr="00A06B27">
        <w:rPr>
          <w:rFonts w:ascii="Times New Roman" w:hAnsi="Times New Roman"/>
          <w:sz w:val="24"/>
          <w:szCs w:val="24"/>
        </w:rPr>
        <w:t>;</w:t>
      </w:r>
      <w:r w:rsidR="00047F64" w:rsidRPr="00A06B27">
        <w:rPr>
          <w:rFonts w:ascii="Times New Roman" w:hAnsi="Times New Roman"/>
          <w:sz w:val="24"/>
          <w:szCs w:val="24"/>
        </w:rPr>
        <w:t xml:space="preserve"> </w:t>
      </w:r>
      <w:r w:rsidRPr="00A06B27">
        <w:rPr>
          <w:rFonts w:ascii="Times New Roman" w:hAnsi="Times New Roman"/>
          <w:sz w:val="24"/>
          <w:szCs w:val="24"/>
        </w:rPr>
        <w:t>провеждане на опреснителен курс по английски език преди осъществяване на мобилността;</w:t>
      </w:r>
      <w:r w:rsidR="00047F64" w:rsidRPr="00A06B27">
        <w:rPr>
          <w:rFonts w:ascii="Times New Roman" w:hAnsi="Times New Roman"/>
          <w:sz w:val="24"/>
          <w:szCs w:val="24"/>
        </w:rPr>
        <w:t xml:space="preserve"> </w:t>
      </w:r>
      <w:r w:rsidRPr="00A06B27">
        <w:rPr>
          <w:rFonts w:ascii="Times New Roman" w:hAnsi="Times New Roman"/>
          <w:sz w:val="24"/>
          <w:szCs w:val="24"/>
        </w:rPr>
        <w:t>заседание на ръководния екип за дейностите, които се извършват след проведеното обучение от учителите в колектива; провеждане на вътрешни открити педагогически практики (уроци) с демонстрации на приложеното от обучението в курса;</w:t>
      </w:r>
      <w:r w:rsidR="00A06B27">
        <w:rPr>
          <w:rFonts w:ascii="Times New Roman" w:hAnsi="Times New Roman"/>
          <w:sz w:val="24"/>
          <w:szCs w:val="24"/>
        </w:rPr>
        <w:t xml:space="preserve"> </w:t>
      </w:r>
      <w:r w:rsidRPr="00A06B27">
        <w:rPr>
          <w:rFonts w:ascii="Times New Roman" w:hAnsi="Times New Roman"/>
          <w:sz w:val="24"/>
          <w:szCs w:val="24"/>
        </w:rPr>
        <w:t>публикуване информация на сайта на учебното заведение за проведените педагогически практики;</w:t>
      </w:r>
      <w:r w:rsidR="00047F64" w:rsidRPr="00A06B27">
        <w:rPr>
          <w:rFonts w:ascii="Times New Roman" w:hAnsi="Times New Roman"/>
          <w:sz w:val="24"/>
          <w:szCs w:val="24"/>
        </w:rPr>
        <w:t xml:space="preserve"> </w:t>
      </w:r>
      <w:r w:rsidRPr="00A06B27">
        <w:rPr>
          <w:rFonts w:ascii="Times New Roman" w:hAnsi="Times New Roman"/>
          <w:sz w:val="24"/>
          <w:szCs w:val="24"/>
        </w:rPr>
        <w:t>заседание на ръководния екип за дейностите, свързани с проведените педагогически практики и планиране на закл</w:t>
      </w:r>
      <w:r w:rsidR="00A06B27">
        <w:rPr>
          <w:rFonts w:ascii="Times New Roman" w:hAnsi="Times New Roman"/>
          <w:sz w:val="24"/>
          <w:szCs w:val="24"/>
        </w:rPr>
        <w:t>ючително мероприятие по проекта</w:t>
      </w:r>
      <w:r w:rsidRPr="00A06B27">
        <w:rPr>
          <w:rFonts w:ascii="Times New Roman" w:hAnsi="Times New Roman"/>
          <w:sz w:val="24"/>
          <w:szCs w:val="24"/>
        </w:rPr>
        <w:t>;</w:t>
      </w:r>
      <w:r w:rsidR="00A06B27">
        <w:rPr>
          <w:rFonts w:ascii="Times New Roman" w:hAnsi="Times New Roman"/>
          <w:sz w:val="24"/>
          <w:szCs w:val="24"/>
        </w:rPr>
        <w:t xml:space="preserve"> </w:t>
      </w:r>
      <w:r w:rsidRPr="00A06B27">
        <w:rPr>
          <w:rFonts w:ascii="Times New Roman" w:hAnsi="Times New Roman"/>
          <w:sz w:val="24"/>
          <w:szCs w:val="24"/>
        </w:rPr>
        <w:t>публикуване на резултатите от работата по проекта в онлайн платформата на Еразъм+;</w:t>
      </w:r>
      <w:r w:rsidR="00047F64" w:rsidRPr="00A06B27">
        <w:rPr>
          <w:rFonts w:ascii="Times New Roman" w:hAnsi="Times New Roman"/>
          <w:sz w:val="24"/>
          <w:szCs w:val="24"/>
        </w:rPr>
        <w:t xml:space="preserve"> </w:t>
      </w:r>
      <w:r w:rsidRPr="00A06B27">
        <w:rPr>
          <w:rFonts w:ascii="Times New Roman" w:hAnsi="Times New Roman"/>
          <w:sz w:val="24"/>
          <w:szCs w:val="24"/>
        </w:rPr>
        <w:t>отчет за дейностите по проекта в онлайн платформа.</w:t>
      </w:r>
    </w:p>
    <w:p w:rsidR="001B61A7" w:rsidRDefault="001B61A7" w:rsidP="00A06B27">
      <w:pPr>
        <w:spacing w:after="0" w:line="360" w:lineRule="auto"/>
        <w:jc w:val="both"/>
        <w:rPr>
          <w:rFonts w:ascii="Times New Roman" w:hAnsi="Times New Roman"/>
          <w:sz w:val="24"/>
          <w:szCs w:val="24"/>
        </w:rPr>
      </w:pPr>
    </w:p>
    <w:p w:rsidR="001B61A7" w:rsidRDefault="001B61A7" w:rsidP="00A06B27">
      <w:pPr>
        <w:spacing w:after="0" w:line="360" w:lineRule="auto"/>
        <w:jc w:val="both"/>
        <w:rPr>
          <w:rFonts w:ascii="Times New Roman" w:hAnsi="Times New Roman"/>
          <w:sz w:val="24"/>
          <w:szCs w:val="24"/>
        </w:rPr>
      </w:pPr>
      <w:r>
        <w:rPr>
          <w:rFonts w:ascii="Times New Roman" w:hAnsi="Times New Roman"/>
          <w:sz w:val="24"/>
          <w:szCs w:val="24"/>
        </w:rPr>
        <w:t>Изготвил: .......................................</w:t>
      </w:r>
    </w:p>
    <w:p w:rsidR="001B61A7" w:rsidRPr="00A06B27" w:rsidRDefault="001B61A7" w:rsidP="00A06B27">
      <w:pPr>
        <w:spacing w:after="0" w:line="360" w:lineRule="auto"/>
        <w:jc w:val="both"/>
        <w:rPr>
          <w:rFonts w:ascii="Times New Roman" w:hAnsi="Times New Roman"/>
          <w:b/>
          <w:sz w:val="24"/>
          <w:szCs w:val="24"/>
        </w:rPr>
      </w:pPr>
      <w:r>
        <w:rPr>
          <w:rFonts w:ascii="Times New Roman" w:hAnsi="Times New Roman"/>
          <w:sz w:val="24"/>
          <w:szCs w:val="24"/>
        </w:rPr>
        <w:t xml:space="preserve">Диляна </w:t>
      </w:r>
      <w:r w:rsidR="00233D97">
        <w:rPr>
          <w:rFonts w:ascii="Times New Roman" w:hAnsi="Times New Roman"/>
          <w:sz w:val="24"/>
          <w:szCs w:val="24"/>
        </w:rPr>
        <w:t>Дилова</w:t>
      </w:r>
      <w:r>
        <w:rPr>
          <w:rFonts w:ascii="Times New Roman" w:hAnsi="Times New Roman"/>
          <w:sz w:val="24"/>
          <w:szCs w:val="24"/>
        </w:rPr>
        <w:t xml:space="preserve"> – Председател на Обществения съвет</w:t>
      </w:r>
    </w:p>
    <w:sectPr w:rsidR="001B61A7" w:rsidRPr="00A06B27" w:rsidSect="003C111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0F" w:rsidRDefault="00B0350F" w:rsidP="003C1119">
      <w:pPr>
        <w:spacing w:after="0" w:line="240" w:lineRule="auto"/>
      </w:pPr>
      <w:r>
        <w:separator/>
      </w:r>
    </w:p>
  </w:endnote>
  <w:endnote w:type="continuationSeparator" w:id="0">
    <w:p w:rsidR="00B0350F" w:rsidRDefault="00B0350F" w:rsidP="003C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55980"/>
      <w:docPartObj>
        <w:docPartGallery w:val="Page Numbers (Bottom of Page)"/>
        <w:docPartUnique/>
      </w:docPartObj>
    </w:sdtPr>
    <w:sdtEndPr/>
    <w:sdtContent>
      <w:sdt>
        <w:sdtPr>
          <w:id w:val="-1769616900"/>
          <w:docPartObj>
            <w:docPartGallery w:val="Page Numbers (Top of Page)"/>
            <w:docPartUnique/>
          </w:docPartObj>
        </w:sdtPr>
        <w:sdtEndPr/>
        <w:sdtContent>
          <w:p w:rsidR="00E200BB" w:rsidRDefault="00E200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0D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DCB">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0F" w:rsidRDefault="00B0350F" w:rsidP="003C1119">
      <w:pPr>
        <w:spacing w:after="0" w:line="240" w:lineRule="auto"/>
      </w:pPr>
      <w:r>
        <w:separator/>
      </w:r>
    </w:p>
  </w:footnote>
  <w:footnote w:type="continuationSeparator" w:id="0">
    <w:p w:rsidR="00B0350F" w:rsidRDefault="00B0350F" w:rsidP="003C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19" w:rsidRDefault="003C1119" w:rsidP="003C1119">
    <w:pPr>
      <w:pStyle w:val="NoSpacing"/>
      <w:jc w:val="center"/>
      <w:rPr>
        <w:rFonts w:ascii="Times New Roman" w:hAnsi="Times New Roman"/>
        <w:b/>
        <w:sz w:val="18"/>
      </w:rPr>
    </w:pPr>
    <w:r>
      <w:rPr>
        <w:noProof/>
        <w:lang w:val="bg-BG" w:eastAsia="bg-BG"/>
      </w:rPr>
      <w:drawing>
        <wp:anchor distT="0" distB="0" distL="114300" distR="114300" simplePos="0" relativeHeight="251659264" behindDoc="0" locked="0" layoutInCell="1" allowOverlap="1">
          <wp:simplePos x="0" y="0"/>
          <wp:positionH relativeFrom="margin">
            <wp:posOffset>-718820</wp:posOffset>
          </wp:positionH>
          <wp:positionV relativeFrom="page">
            <wp:align>top</wp:align>
          </wp:positionV>
          <wp:extent cx="772795" cy="558800"/>
          <wp:effectExtent l="0" t="0" r="8255" b="0"/>
          <wp:wrapSquare wrapText="bothSides"/>
          <wp:docPr id="3"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58800"/>
                  </a:xfrm>
                  <a:prstGeom prst="rect">
                    <a:avLst/>
                  </a:prstGeom>
                  <a:noFill/>
                </pic:spPr>
              </pic:pic>
            </a:graphicData>
          </a:graphic>
        </wp:anchor>
      </w:drawing>
    </w:r>
    <w:r>
      <w:rPr>
        <w:rFonts w:ascii="Times New Roman" w:hAnsi="Times New Roman"/>
        <w:b/>
        <w:sz w:val="18"/>
      </w:rPr>
      <w:t>СТОЛИЧНА ОБЩИНА - РАЙОН „ПОДУЯНЕ”</w:t>
    </w:r>
  </w:p>
  <w:p w:rsidR="003C1119" w:rsidRDefault="003C1119" w:rsidP="003C1119">
    <w:pPr>
      <w:pBdr>
        <w:bottom w:val="double" w:sz="6" w:space="1" w:color="auto"/>
      </w:pBdr>
      <w:spacing w:after="0" w:line="240" w:lineRule="auto"/>
      <w:contextualSpacing/>
      <w:jc w:val="center"/>
      <w:rPr>
        <w:rFonts w:ascii="Times New Roman" w:hAnsi="Times New Roman"/>
        <w:b/>
        <w:sz w:val="18"/>
      </w:rPr>
    </w:pPr>
    <w:r>
      <w:rPr>
        <w:rFonts w:ascii="Times New Roman" w:hAnsi="Times New Roman"/>
        <w:b/>
        <w:sz w:val="18"/>
      </w:rPr>
      <w:t>ДЕТСКА ГРАДИНА  №103 „ПАТИЛАНСКО ЦАРСТВО”</w:t>
    </w:r>
  </w:p>
  <w:p w:rsidR="003C1119" w:rsidRPr="001B61A7" w:rsidRDefault="003C1119">
    <w:pPr>
      <w:pStyle w:val="Header"/>
      <w:rPr>
        <w:rFonts w:asciiTheme="minorHAnsi" w:hAnsiTheme="minorHAnsi" w:cstheme="minorBidi"/>
      </w:rPr>
    </w:pPr>
    <w:r>
      <w:rPr>
        <w:rFonts w:ascii="Times New Roman" w:hAnsi="Times New Roman"/>
        <w:b/>
        <w:sz w:val="18"/>
      </w:rPr>
      <w:t xml:space="preserve">                                     </w:t>
    </w:r>
    <w:r>
      <w:rPr>
        <w:rFonts w:ascii="Times New Roman" w:eastAsia="Times New Roman" w:hAnsi="Times New Roman"/>
        <w:b/>
        <w:sz w:val="18"/>
        <w:lang w:eastAsia="bg-BG"/>
      </w:rPr>
      <w:t xml:space="preserve">ул. „Гинци” №16, тел. 02/9453155, </w:t>
    </w:r>
    <w:hyperlink r:id="rId2" w:history="1">
      <w:r>
        <w:rPr>
          <w:rStyle w:val="Hyperlink"/>
          <w:rFonts w:ascii="Times New Roman" w:eastAsia="Times New Roman" w:hAnsi="Times New Roman"/>
          <w:b/>
          <w:sz w:val="18"/>
          <w:lang w:eastAsia="bg-BG"/>
        </w:rPr>
        <w:t>www.dg103.net</w:t>
      </w:r>
    </w:hyperlink>
    <w:r>
      <w:rPr>
        <w:rFonts w:ascii="Times New Roman" w:eastAsia="Times New Roman" w:hAnsi="Times New Roman"/>
        <w:b/>
        <w:sz w:val="18"/>
        <w:lang w:eastAsia="bg-BG"/>
      </w:rPr>
      <w:t>; e-mail: dg103@abv.bg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19" w:rsidRDefault="003C1119" w:rsidP="009B51CD">
    <w:pPr>
      <w:pStyle w:val="NoSpacing"/>
      <w:jc w:val="center"/>
      <w:rPr>
        <w:rFonts w:ascii="Times New Roman" w:hAnsi="Times New Roman"/>
        <w:b/>
        <w:sz w:val="18"/>
      </w:rPr>
    </w:pPr>
    <w:r>
      <w:rPr>
        <w:noProof/>
        <w:lang w:val="bg-BG" w:eastAsia="bg-BG"/>
      </w:rPr>
      <w:drawing>
        <wp:anchor distT="0" distB="0" distL="114300" distR="114300" simplePos="0" relativeHeight="251661312" behindDoc="0" locked="0" layoutInCell="1" allowOverlap="1">
          <wp:simplePos x="0" y="0"/>
          <wp:positionH relativeFrom="margin">
            <wp:posOffset>-487045</wp:posOffset>
          </wp:positionH>
          <wp:positionV relativeFrom="margin">
            <wp:posOffset>-957580</wp:posOffset>
          </wp:positionV>
          <wp:extent cx="772795" cy="558800"/>
          <wp:effectExtent l="0" t="0" r="8255" b="0"/>
          <wp:wrapSquare wrapText="bothSides"/>
          <wp:docPr id="4"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58800"/>
                  </a:xfrm>
                  <a:prstGeom prst="rect">
                    <a:avLst/>
                  </a:prstGeom>
                  <a:noFill/>
                </pic:spPr>
              </pic:pic>
            </a:graphicData>
          </a:graphic>
        </wp:anchor>
      </w:drawing>
    </w:r>
    <w:r>
      <w:rPr>
        <w:rFonts w:ascii="Times New Roman" w:hAnsi="Times New Roman"/>
        <w:b/>
        <w:sz w:val="18"/>
      </w:rPr>
      <w:t>СТОЛИЧНА ОБЩИНА - РАЙОН „ПОДУЯНЕ”</w:t>
    </w:r>
  </w:p>
  <w:p w:rsidR="003C1119" w:rsidRDefault="003C1119" w:rsidP="009B51CD">
    <w:pPr>
      <w:pBdr>
        <w:bottom w:val="double" w:sz="6" w:space="1" w:color="auto"/>
      </w:pBdr>
      <w:spacing w:after="0" w:line="240" w:lineRule="auto"/>
      <w:contextualSpacing/>
      <w:jc w:val="center"/>
      <w:rPr>
        <w:rFonts w:ascii="Times New Roman" w:hAnsi="Times New Roman"/>
        <w:b/>
        <w:sz w:val="18"/>
      </w:rPr>
    </w:pPr>
    <w:r>
      <w:rPr>
        <w:rFonts w:ascii="Times New Roman" w:hAnsi="Times New Roman"/>
        <w:b/>
        <w:sz w:val="18"/>
      </w:rPr>
      <w:t>ДЕТСКА ГРАДИНА  №103 „ПАТИЛАНСКО ЦАРСТВО”</w:t>
    </w:r>
  </w:p>
  <w:p w:rsidR="003C1119" w:rsidRDefault="003C1119" w:rsidP="003C1119">
    <w:pPr>
      <w:pStyle w:val="Header"/>
      <w:rPr>
        <w:rFonts w:asciiTheme="minorHAnsi" w:hAnsiTheme="minorHAnsi" w:cstheme="minorBidi"/>
      </w:rPr>
    </w:pPr>
    <w:r>
      <w:rPr>
        <w:rFonts w:ascii="Times New Roman" w:hAnsi="Times New Roman"/>
        <w:b/>
        <w:sz w:val="18"/>
      </w:rPr>
      <w:t xml:space="preserve">                                     </w:t>
    </w:r>
    <w:r>
      <w:rPr>
        <w:rFonts w:ascii="Times New Roman" w:eastAsia="Times New Roman" w:hAnsi="Times New Roman"/>
        <w:b/>
        <w:sz w:val="18"/>
        <w:lang w:eastAsia="bg-BG"/>
      </w:rPr>
      <w:t xml:space="preserve">ул. „Гинци” №16, тел. 02/9453155, </w:t>
    </w:r>
    <w:hyperlink r:id="rId2" w:history="1">
      <w:r>
        <w:rPr>
          <w:rStyle w:val="Hyperlink"/>
          <w:rFonts w:ascii="Times New Roman" w:eastAsia="Times New Roman" w:hAnsi="Times New Roman"/>
          <w:b/>
          <w:sz w:val="18"/>
          <w:lang w:eastAsia="bg-BG"/>
        </w:rPr>
        <w:t>www.dg103.net</w:t>
      </w:r>
    </w:hyperlink>
    <w:r>
      <w:rPr>
        <w:rFonts w:ascii="Times New Roman" w:eastAsia="Times New Roman" w:hAnsi="Times New Roman"/>
        <w:b/>
        <w:sz w:val="18"/>
        <w:lang w:eastAsia="bg-BG"/>
      </w:rPr>
      <w:t>; e-mail: dg103@abv.bg</w:t>
    </w:r>
  </w:p>
  <w:p w:rsidR="003C1119" w:rsidRDefault="003C11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F7D"/>
    <w:multiLevelType w:val="hybridMultilevel"/>
    <w:tmpl w:val="7B608A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C12F0D"/>
    <w:multiLevelType w:val="hybridMultilevel"/>
    <w:tmpl w:val="3A44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53AE"/>
    <w:multiLevelType w:val="hybridMultilevel"/>
    <w:tmpl w:val="141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52875"/>
    <w:multiLevelType w:val="hybridMultilevel"/>
    <w:tmpl w:val="AA3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80664"/>
    <w:multiLevelType w:val="hybridMultilevel"/>
    <w:tmpl w:val="9710EC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65B7CDD"/>
    <w:multiLevelType w:val="hybridMultilevel"/>
    <w:tmpl w:val="16AE8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2D653BF"/>
    <w:multiLevelType w:val="hybridMultilevel"/>
    <w:tmpl w:val="3412EF24"/>
    <w:lvl w:ilvl="0" w:tplc="C194DA96">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7" w15:restartNumberingAfterBreak="0">
    <w:nsid w:val="4EAC70B3"/>
    <w:multiLevelType w:val="hybridMultilevel"/>
    <w:tmpl w:val="F61E709E"/>
    <w:lvl w:ilvl="0" w:tplc="E8024F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D2258"/>
    <w:multiLevelType w:val="hybridMultilevel"/>
    <w:tmpl w:val="0958E998"/>
    <w:lvl w:ilvl="0" w:tplc="1FA695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C7419"/>
    <w:multiLevelType w:val="hybridMultilevel"/>
    <w:tmpl w:val="734E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F5308"/>
    <w:multiLevelType w:val="hybridMultilevel"/>
    <w:tmpl w:val="761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14E9F"/>
    <w:multiLevelType w:val="hybridMultilevel"/>
    <w:tmpl w:val="C98473A0"/>
    <w:lvl w:ilvl="0" w:tplc="345033B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3088D"/>
    <w:multiLevelType w:val="hybridMultilevel"/>
    <w:tmpl w:val="E1DC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5454F"/>
    <w:multiLevelType w:val="hybridMultilevel"/>
    <w:tmpl w:val="1A8C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07767"/>
    <w:multiLevelType w:val="hybridMultilevel"/>
    <w:tmpl w:val="F94454A4"/>
    <w:lvl w:ilvl="0" w:tplc="4D1C871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6B43267E"/>
    <w:multiLevelType w:val="hybridMultilevel"/>
    <w:tmpl w:val="D1DC68A4"/>
    <w:lvl w:ilvl="0" w:tplc="D750BA2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51A4759"/>
    <w:multiLevelType w:val="hybridMultilevel"/>
    <w:tmpl w:val="2B92D466"/>
    <w:lvl w:ilvl="0" w:tplc="39C6CED4">
      <w:start w:val="1"/>
      <w:numFmt w:val="decimal"/>
      <w:lvlText w:val="%1."/>
      <w:lvlJc w:val="left"/>
      <w:pPr>
        <w:ind w:left="1369" w:hanging="6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7A0F71E9"/>
    <w:multiLevelType w:val="hybridMultilevel"/>
    <w:tmpl w:val="14D6B4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0"/>
  </w:num>
  <w:num w:numId="7">
    <w:abstractNumId w:val="8"/>
  </w:num>
  <w:num w:numId="8">
    <w:abstractNumId w:val="11"/>
  </w:num>
  <w:num w:numId="9">
    <w:abstractNumId w:val="7"/>
  </w:num>
  <w:num w:numId="10">
    <w:abstractNumId w:val="12"/>
  </w:num>
  <w:num w:numId="11">
    <w:abstractNumId w:val="13"/>
  </w:num>
  <w:num w:numId="12">
    <w:abstractNumId w:val="0"/>
  </w:num>
  <w:num w:numId="13">
    <w:abstractNumId w:val="1"/>
  </w:num>
  <w:num w:numId="14">
    <w:abstractNumId w:val="3"/>
  </w:num>
  <w:num w:numId="15">
    <w:abstractNumId w:val="16"/>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19"/>
    <w:rsid w:val="00020341"/>
    <w:rsid w:val="00047F64"/>
    <w:rsid w:val="000A7BAB"/>
    <w:rsid w:val="000D08C6"/>
    <w:rsid w:val="000D75D4"/>
    <w:rsid w:val="000E7EA8"/>
    <w:rsid w:val="000F5186"/>
    <w:rsid w:val="001332C7"/>
    <w:rsid w:val="00160EA4"/>
    <w:rsid w:val="001631AE"/>
    <w:rsid w:val="00163FEF"/>
    <w:rsid w:val="001713E7"/>
    <w:rsid w:val="001756A5"/>
    <w:rsid w:val="0019280F"/>
    <w:rsid w:val="001B61A7"/>
    <w:rsid w:val="001F650D"/>
    <w:rsid w:val="002230E5"/>
    <w:rsid w:val="00233D97"/>
    <w:rsid w:val="0023681B"/>
    <w:rsid w:val="00253E69"/>
    <w:rsid w:val="00275E5C"/>
    <w:rsid w:val="00291CFE"/>
    <w:rsid w:val="002A0EC5"/>
    <w:rsid w:val="002B62AE"/>
    <w:rsid w:val="002D1456"/>
    <w:rsid w:val="002D7ADE"/>
    <w:rsid w:val="002E0851"/>
    <w:rsid w:val="002E704C"/>
    <w:rsid w:val="00316865"/>
    <w:rsid w:val="00322640"/>
    <w:rsid w:val="00343CF8"/>
    <w:rsid w:val="003455FB"/>
    <w:rsid w:val="00354DDB"/>
    <w:rsid w:val="003676AD"/>
    <w:rsid w:val="003732F3"/>
    <w:rsid w:val="003C1119"/>
    <w:rsid w:val="003E5338"/>
    <w:rsid w:val="00434B76"/>
    <w:rsid w:val="00435BAB"/>
    <w:rsid w:val="00460D35"/>
    <w:rsid w:val="0046529D"/>
    <w:rsid w:val="00471484"/>
    <w:rsid w:val="00481C5D"/>
    <w:rsid w:val="004A09CA"/>
    <w:rsid w:val="004B1B33"/>
    <w:rsid w:val="004C0BBC"/>
    <w:rsid w:val="004E3531"/>
    <w:rsid w:val="004E7CEA"/>
    <w:rsid w:val="004F4534"/>
    <w:rsid w:val="004F6BC9"/>
    <w:rsid w:val="00526E98"/>
    <w:rsid w:val="0054509F"/>
    <w:rsid w:val="00563DA5"/>
    <w:rsid w:val="00574BF0"/>
    <w:rsid w:val="005C427F"/>
    <w:rsid w:val="005D2A1E"/>
    <w:rsid w:val="005D42CF"/>
    <w:rsid w:val="005E37DD"/>
    <w:rsid w:val="005E7904"/>
    <w:rsid w:val="00603728"/>
    <w:rsid w:val="00617C21"/>
    <w:rsid w:val="0062126D"/>
    <w:rsid w:val="0063072E"/>
    <w:rsid w:val="00631EDB"/>
    <w:rsid w:val="00647CF0"/>
    <w:rsid w:val="006533F3"/>
    <w:rsid w:val="006600A2"/>
    <w:rsid w:val="00661F95"/>
    <w:rsid w:val="00670801"/>
    <w:rsid w:val="00677388"/>
    <w:rsid w:val="00681C54"/>
    <w:rsid w:val="00693DB7"/>
    <w:rsid w:val="00696261"/>
    <w:rsid w:val="00697649"/>
    <w:rsid w:val="006A25AE"/>
    <w:rsid w:val="006A4FA5"/>
    <w:rsid w:val="006B001C"/>
    <w:rsid w:val="006B46AB"/>
    <w:rsid w:val="006B5EF8"/>
    <w:rsid w:val="006D248A"/>
    <w:rsid w:val="00703014"/>
    <w:rsid w:val="00724ED9"/>
    <w:rsid w:val="00741427"/>
    <w:rsid w:val="007471AF"/>
    <w:rsid w:val="0075133F"/>
    <w:rsid w:val="007522D6"/>
    <w:rsid w:val="007560F5"/>
    <w:rsid w:val="0076640C"/>
    <w:rsid w:val="00785134"/>
    <w:rsid w:val="007B2D67"/>
    <w:rsid w:val="007B7634"/>
    <w:rsid w:val="007B7CBA"/>
    <w:rsid w:val="007D4B17"/>
    <w:rsid w:val="007E3030"/>
    <w:rsid w:val="007F16C7"/>
    <w:rsid w:val="00824781"/>
    <w:rsid w:val="00851AFE"/>
    <w:rsid w:val="008672A8"/>
    <w:rsid w:val="00871FEB"/>
    <w:rsid w:val="00890DCB"/>
    <w:rsid w:val="00892323"/>
    <w:rsid w:val="008974D9"/>
    <w:rsid w:val="00897F74"/>
    <w:rsid w:val="008A1843"/>
    <w:rsid w:val="008C507F"/>
    <w:rsid w:val="008D17C5"/>
    <w:rsid w:val="008D6248"/>
    <w:rsid w:val="00914728"/>
    <w:rsid w:val="00925F55"/>
    <w:rsid w:val="00926CAD"/>
    <w:rsid w:val="0095461E"/>
    <w:rsid w:val="00955441"/>
    <w:rsid w:val="00960500"/>
    <w:rsid w:val="0096209C"/>
    <w:rsid w:val="009701DF"/>
    <w:rsid w:val="00974652"/>
    <w:rsid w:val="0098264D"/>
    <w:rsid w:val="00984E48"/>
    <w:rsid w:val="009904D3"/>
    <w:rsid w:val="009960CF"/>
    <w:rsid w:val="009B51CD"/>
    <w:rsid w:val="009C40D0"/>
    <w:rsid w:val="009E5C3A"/>
    <w:rsid w:val="00A06B27"/>
    <w:rsid w:val="00A32414"/>
    <w:rsid w:val="00A33725"/>
    <w:rsid w:val="00A4117A"/>
    <w:rsid w:val="00A63596"/>
    <w:rsid w:val="00A961BC"/>
    <w:rsid w:val="00AB0DB7"/>
    <w:rsid w:val="00AB33FC"/>
    <w:rsid w:val="00AB4DA5"/>
    <w:rsid w:val="00AC4CA5"/>
    <w:rsid w:val="00AC7130"/>
    <w:rsid w:val="00B0350F"/>
    <w:rsid w:val="00B06159"/>
    <w:rsid w:val="00B07AEB"/>
    <w:rsid w:val="00B2592F"/>
    <w:rsid w:val="00B468AC"/>
    <w:rsid w:val="00B54BD9"/>
    <w:rsid w:val="00B6439E"/>
    <w:rsid w:val="00B71579"/>
    <w:rsid w:val="00B81D9B"/>
    <w:rsid w:val="00B972E0"/>
    <w:rsid w:val="00BB42C5"/>
    <w:rsid w:val="00BD1DA4"/>
    <w:rsid w:val="00BF6783"/>
    <w:rsid w:val="00C05F6C"/>
    <w:rsid w:val="00C22EA7"/>
    <w:rsid w:val="00C37A85"/>
    <w:rsid w:val="00C47CA8"/>
    <w:rsid w:val="00C61C9A"/>
    <w:rsid w:val="00C800FA"/>
    <w:rsid w:val="00CB048D"/>
    <w:rsid w:val="00CB3119"/>
    <w:rsid w:val="00CC0DDB"/>
    <w:rsid w:val="00D527E7"/>
    <w:rsid w:val="00D5694C"/>
    <w:rsid w:val="00D92D67"/>
    <w:rsid w:val="00DA43E8"/>
    <w:rsid w:val="00DA71D1"/>
    <w:rsid w:val="00DB1EA5"/>
    <w:rsid w:val="00DC548B"/>
    <w:rsid w:val="00DC584D"/>
    <w:rsid w:val="00DD385E"/>
    <w:rsid w:val="00DE01C9"/>
    <w:rsid w:val="00E048AE"/>
    <w:rsid w:val="00E15BC7"/>
    <w:rsid w:val="00E200BB"/>
    <w:rsid w:val="00E42CAE"/>
    <w:rsid w:val="00E6021C"/>
    <w:rsid w:val="00E6266C"/>
    <w:rsid w:val="00E70C5D"/>
    <w:rsid w:val="00E767AF"/>
    <w:rsid w:val="00E77F30"/>
    <w:rsid w:val="00EB2957"/>
    <w:rsid w:val="00EC3BEA"/>
    <w:rsid w:val="00ED1F36"/>
    <w:rsid w:val="00F05636"/>
    <w:rsid w:val="00F81936"/>
    <w:rsid w:val="00F92559"/>
    <w:rsid w:val="00F96F35"/>
    <w:rsid w:val="00FA3054"/>
    <w:rsid w:val="00FD4819"/>
    <w:rsid w:val="00FF3834"/>
    <w:rsid w:val="00FF3C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BDE0"/>
  <w15:docId w15:val="{C1C59123-4AEE-4052-9C8C-2375AA1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1119"/>
  </w:style>
  <w:style w:type="paragraph" w:styleId="Footer">
    <w:name w:val="footer"/>
    <w:basedOn w:val="Normal"/>
    <w:link w:val="FooterChar"/>
    <w:uiPriority w:val="99"/>
    <w:unhideWhenUsed/>
    <w:rsid w:val="003C11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1119"/>
  </w:style>
  <w:style w:type="paragraph" w:styleId="BalloonText">
    <w:name w:val="Balloon Text"/>
    <w:basedOn w:val="Normal"/>
    <w:link w:val="BalloonTextChar"/>
    <w:uiPriority w:val="99"/>
    <w:semiHidden/>
    <w:unhideWhenUsed/>
    <w:rsid w:val="003C1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19"/>
    <w:rPr>
      <w:rFonts w:ascii="Tahoma" w:hAnsi="Tahoma" w:cs="Tahoma"/>
      <w:sz w:val="16"/>
      <w:szCs w:val="16"/>
    </w:rPr>
  </w:style>
  <w:style w:type="paragraph" w:styleId="NoSpacing">
    <w:name w:val="No Spacing"/>
    <w:uiPriority w:val="1"/>
    <w:qFormat/>
    <w:rsid w:val="003C1119"/>
    <w:pPr>
      <w:spacing w:after="0" w:line="240" w:lineRule="auto"/>
    </w:pPr>
    <w:rPr>
      <w:lang w:val="en-US"/>
    </w:rPr>
  </w:style>
  <w:style w:type="character" w:styleId="Hyperlink">
    <w:name w:val="Hyperlink"/>
    <w:basedOn w:val="DefaultParagraphFont"/>
    <w:uiPriority w:val="99"/>
    <w:unhideWhenUsed/>
    <w:rsid w:val="003C1119"/>
    <w:rPr>
      <w:color w:val="0000FF"/>
      <w:u w:val="single"/>
    </w:rPr>
  </w:style>
  <w:style w:type="paragraph" w:styleId="Title">
    <w:name w:val="Title"/>
    <w:basedOn w:val="Normal"/>
    <w:link w:val="TitleChar"/>
    <w:uiPriority w:val="10"/>
    <w:qFormat/>
    <w:rsid w:val="00EC3BEA"/>
    <w:pPr>
      <w:spacing w:after="0" w:line="240" w:lineRule="auto"/>
      <w:jc w:val="center"/>
    </w:pPr>
    <w:rPr>
      <w:rFonts w:ascii="Antiqua" w:eastAsia="Times New Roman" w:hAnsi="Antiqua"/>
      <w:sz w:val="32"/>
      <w:szCs w:val="20"/>
      <w:lang w:val="en-US"/>
    </w:rPr>
  </w:style>
  <w:style w:type="character" w:customStyle="1" w:styleId="TitleChar">
    <w:name w:val="Title Char"/>
    <w:basedOn w:val="DefaultParagraphFont"/>
    <w:link w:val="Title"/>
    <w:uiPriority w:val="10"/>
    <w:rsid w:val="00EC3BEA"/>
    <w:rPr>
      <w:rFonts w:ascii="Antiqua" w:eastAsia="Times New Roman" w:hAnsi="Antiqua" w:cs="Times New Roman"/>
      <w:sz w:val="32"/>
      <w:szCs w:val="20"/>
      <w:lang w:val="en-US"/>
    </w:rPr>
  </w:style>
  <w:style w:type="paragraph" w:styleId="ListParagraph">
    <w:name w:val="List Paragraph"/>
    <w:basedOn w:val="Normal"/>
    <w:uiPriority w:val="34"/>
    <w:qFormat/>
    <w:rsid w:val="00AB0DB7"/>
    <w:pPr>
      <w:spacing w:after="160" w:line="256" w:lineRule="auto"/>
      <w:ind w:left="720"/>
      <w:contextualSpacing/>
    </w:pPr>
  </w:style>
  <w:style w:type="character" w:styleId="Strong">
    <w:name w:val="Strong"/>
    <w:basedOn w:val="DefaultParagraphFont"/>
    <w:uiPriority w:val="22"/>
    <w:qFormat/>
    <w:rsid w:val="006B001C"/>
    <w:rPr>
      <w:b/>
      <w:bCs/>
    </w:rPr>
  </w:style>
  <w:style w:type="table" w:styleId="TableGrid">
    <w:name w:val="Table Grid"/>
    <w:basedOn w:val="TableNormal"/>
    <w:uiPriority w:val="39"/>
    <w:rsid w:val="0074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41427"/>
    <w:rPr>
      <w:i/>
      <w:iCs/>
    </w:rPr>
  </w:style>
  <w:style w:type="paragraph" w:styleId="BodyText">
    <w:name w:val="Body Text"/>
    <w:basedOn w:val="Normal"/>
    <w:link w:val="BodyTextChar"/>
    <w:uiPriority w:val="99"/>
    <w:unhideWhenUsed/>
    <w:rsid w:val="002A0EC5"/>
    <w:pPr>
      <w:autoSpaceDE w:val="0"/>
      <w:autoSpaceDN w:val="0"/>
      <w:spacing w:after="0" w:line="300" w:lineRule="atLeast"/>
      <w:ind w:left="375" w:right="150" w:firstLine="397"/>
      <w:jc w:val="both"/>
    </w:pPr>
    <w:rPr>
      <w:rFonts w:ascii="Times New Roman" w:eastAsiaTheme="minorEastAsia" w:hAnsi="Times New Roman"/>
      <w:sz w:val="24"/>
      <w:szCs w:val="24"/>
      <w:lang w:val="en-US"/>
    </w:rPr>
  </w:style>
  <w:style w:type="character" w:customStyle="1" w:styleId="BodyTextChar">
    <w:name w:val="Body Text Char"/>
    <w:basedOn w:val="DefaultParagraphFont"/>
    <w:link w:val="BodyText"/>
    <w:uiPriority w:val="99"/>
    <w:rsid w:val="002A0EC5"/>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2A0EC5"/>
    <w:pPr>
      <w:spacing w:before="100" w:beforeAutospacing="1" w:after="100" w:afterAutospacing="1" w:line="240" w:lineRule="auto"/>
    </w:pPr>
    <w:rPr>
      <w:rFonts w:ascii="Times New Roman" w:eastAsiaTheme="minorEastAsia" w:hAnsi="Times New Roman"/>
      <w:sz w:val="24"/>
      <w:szCs w:val="24"/>
      <w:lang w:val="en-US"/>
    </w:rPr>
  </w:style>
  <w:style w:type="paragraph" w:customStyle="1" w:styleId="Default">
    <w:name w:val="Default"/>
    <w:rsid w:val="00DA43E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0022">
      <w:bodyDiv w:val="1"/>
      <w:marLeft w:val="0"/>
      <w:marRight w:val="0"/>
      <w:marTop w:val="0"/>
      <w:marBottom w:val="0"/>
      <w:divBdr>
        <w:top w:val="none" w:sz="0" w:space="0" w:color="auto"/>
        <w:left w:val="none" w:sz="0" w:space="0" w:color="auto"/>
        <w:bottom w:val="none" w:sz="0" w:space="0" w:color="auto"/>
        <w:right w:val="none" w:sz="0" w:space="0" w:color="auto"/>
      </w:divBdr>
    </w:div>
    <w:div w:id="313723093">
      <w:bodyDiv w:val="1"/>
      <w:marLeft w:val="0"/>
      <w:marRight w:val="0"/>
      <w:marTop w:val="0"/>
      <w:marBottom w:val="0"/>
      <w:divBdr>
        <w:top w:val="none" w:sz="0" w:space="0" w:color="auto"/>
        <w:left w:val="none" w:sz="0" w:space="0" w:color="auto"/>
        <w:bottom w:val="none" w:sz="0" w:space="0" w:color="auto"/>
        <w:right w:val="none" w:sz="0" w:space="0" w:color="auto"/>
      </w:divBdr>
    </w:div>
    <w:div w:id="434640494">
      <w:bodyDiv w:val="1"/>
      <w:marLeft w:val="0"/>
      <w:marRight w:val="0"/>
      <w:marTop w:val="0"/>
      <w:marBottom w:val="0"/>
      <w:divBdr>
        <w:top w:val="none" w:sz="0" w:space="0" w:color="auto"/>
        <w:left w:val="none" w:sz="0" w:space="0" w:color="auto"/>
        <w:bottom w:val="none" w:sz="0" w:space="0" w:color="auto"/>
        <w:right w:val="none" w:sz="0" w:space="0" w:color="auto"/>
      </w:divBdr>
    </w:div>
    <w:div w:id="507863498">
      <w:bodyDiv w:val="1"/>
      <w:marLeft w:val="0"/>
      <w:marRight w:val="0"/>
      <w:marTop w:val="0"/>
      <w:marBottom w:val="0"/>
      <w:divBdr>
        <w:top w:val="none" w:sz="0" w:space="0" w:color="auto"/>
        <w:left w:val="none" w:sz="0" w:space="0" w:color="auto"/>
        <w:bottom w:val="none" w:sz="0" w:space="0" w:color="auto"/>
        <w:right w:val="none" w:sz="0" w:space="0" w:color="auto"/>
      </w:divBdr>
    </w:div>
    <w:div w:id="1164904314">
      <w:bodyDiv w:val="1"/>
      <w:marLeft w:val="0"/>
      <w:marRight w:val="0"/>
      <w:marTop w:val="0"/>
      <w:marBottom w:val="0"/>
      <w:divBdr>
        <w:top w:val="none" w:sz="0" w:space="0" w:color="auto"/>
        <w:left w:val="none" w:sz="0" w:space="0" w:color="auto"/>
        <w:bottom w:val="none" w:sz="0" w:space="0" w:color="auto"/>
        <w:right w:val="none" w:sz="0" w:space="0" w:color="auto"/>
      </w:divBdr>
    </w:div>
    <w:div w:id="1284112930">
      <w:bodyDiv w:val="1"/>
      <w:marLeft w:val="0"/>
      <w:marRight w:val="0"/>
      <w:marTop w:val="0"/>
      <w:marBottom w:val="0"/>
      <w:divBdr>
        <w:top w:val="none" w:sz="0" w:space="0" w:color="auto"/>
        <w:left w:val="none" w:sz="0" w:space="0" w:color="auto"/>
        <w:bottom w:val="none" w:sz="0" w:space="0" w:color="auto"/>
        <w:right w:val="none" w:sz="0" w:space="0" w:color="auto"/>
      </w:divBdr>
    </w:div>
    <w:div w:id="1371151329">
      <w:bodyDiv w:val="1"/>
      <w:marLeft w:val="0"/>
      <w:marRight w:val="0"/>
      <w:marTop w:val="0"/>
      <w:marBottom w:val="0"/>
      <w:divBdr>
        <w:top w:val="none" w:sz="0" w:space="0" w:color="auto"/>
        <w:left w:val="none" w:sz="0" w:space="0" w:color="auto"/>
        <w:bottom w:val="none" w:sz="0" w:space="0" w:color="auto"/>
        <w:right w:val="none" w:sz="0" w:space="0" w:color="auto"/>
      </w:divBdr>
    </w:div>
    <w:div w:id="1409963131">
      <w:bodyDiv w:val="1"/>
      <w:marLeft w:val="0"/>
      <w:marRight w:val="0"/>
      <w:marTop w:val="0"/>
      <w:marBottom w:val="0"/>
      <w:divBdr>
        <w:top w:val="none" w:sz="0" w:space="0" w:color="auto"/>
        <w:left w:val="none" w:sz="0" w:space="0" w:color="auto"/>
        <w:bottom w:val="none" w:sz="0" w:space="0" w:color="auto"/>
        <w:right w:val="none" w:sz="0" w:space="0" w:color="auto"/>
      </w:divBdr>
    </w:div>
    <w:div w:id="1442846076">
      <w:bodyDiv w:val="1"/>
      <w:marLeft w:val="0"/>
      <w:marRight w:val="0"/>
      <w:marTop w:val="0"/>
      <w:marBottom w:val="0"/>
      <w:divBdr>
        <w:top w:val="none" w:sz="0" w:space="0" w:color="auto"/>
        <w:left w:val="none" w:sz="0" w:space="0" w:color="auto"/>
        <w:bottom w:val="none" w:sz="0" w:space="0" w:color="auto"/>
        <w:right w:val="none" w:sz="0" w:space="0" w:color="auto"/>
      </w:divBdr>
    </w:div>
    <w:div w:id="20031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dg103.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dg103.net"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9834</Characters>
  <Application>Microsoft Office Word</Application>
  <DocSecurity>0</DocSecurity>
  <Lines>81</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Dell</cp:lastModifiedBy>
  <cp:revision>15</cp:revision>
  <cp:lastPrinted>2022-10-05T13:52:00Z</cp:lastPrinted>
  <dcterms:created xsi:type="dcterms:W3CDTF">2022-09-27T07:29:00Z</dcterms:created>
  <dcterms:modified xsi:type="dcterms:W3CDTF">2022-10-05T13:56:00Z</dcterms:modified>
</cp:coreProperties>
</file>